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0D1" w:rsidRDefault="00763435" w:rsidP="00C830D1">
      <w:pPr>
        <w:pStyle w:val="a3"/>
        <w:rPr>
          <w:b/>
          <w:bCs/>
          <w:sz w:val="28"/>
          <w:szCs w:val="28"/>
        </w:rPr>
      </w:pPr>
      <w:r w:rsidRPr="00763435">
        <w:rPr>
          <w:b/>
          <w:bCs/>
          <w:sz w:val="28"/>
          <w:szCs w:val="28"/>
        </w:rPr>
        <w:t>УТВЕРЖДАЮ</w:t>
      </w:r>
    </w:p>
    <w:p w:rsidR="00C830D1" w:rsidRDefault="00C830D1" w:rsidP="00C830D1">
      <w:pPr>
        <w:pStyle w:val="a3"/>
        <w:spacing w:before="0" w:beforeAutospacing="0" w:after="0" w:afterAutospacing="0"/>
        <w:rPr>
          <w:bCs/>
          <w:sz w:val="22"/>
          <w:szCs w:val="22"/>
        </w:rPr>
      </w:pPr>
      <w:r w:rsidRPr="00C830D1">
        <w:rPr>
          <w:bCs/>
          <w:sz w:val="22"/>
          <w:szCs w:val="22"/>
        </w:rPr>
        <w:t>Председатель Ушачского</w:t>
      </w:r>
    </w:p>
    <w:p w:rsidR="00C830D1" w:rsidRDefault="00C830D1" w:rsidP="00C830D1">
      <w:pPr>
        <w:pStyle w:val="a3"/>
        <w:spacing w:before="0" w:beforeAutospacing="0" w:after="0" w:afterAutospacing="0"/>
        <w:rPr>
          <w:bCs/>
          <w:sz w:val="22"/>
          <w:szCs w:val="22"/>
        </w:rPr>
      </w:pPr>
      <w:r w:rsidRPr="00C830D1">
        <w:rPr>
          <w:bCs/>
          <w:sz w:val="22"/>
          <w:szCs w:val="22"/>
        </w:rPr>
        <w:t xml:space="preserve">районного исполнительного </w:t>
      </w:r>
    </w:p>
    <w:p w:rsidR="00C830D1" w:rsidRDefault="00C830D1" w:rsidP="00C830D1">
      <w:pPr>
        <w:pStyle w:val="a3"/>
        <w:spacing w:before="0" w:beforeAutospacing="0" w:after="0" w:afterAutospacing="0"/>
        <w:rPr>
          <w:bCs/>
          <w:sz w:val="22"/>
          <w:szCs w:val="22"/>
        </w:rPr>
      </w:pPr>
      <w:r w:rsidRPr="00C830D1">
        <w:rPr>
          <w:bCs/>
          <w:sz w:val="22"/>
          <w:szCs w:val="22"/>
        </w:rPr>
        <w:t xml:space="preserve">комитета </w:t>
      </w:r>
    </w:p>
    <w:p w:rsidR="00975BA5" w:rsidRDefault="00975BA5" w:rsidP="00C830D1">
      <w:pPr>
        <w:pStyle w:val="a3"/>
        <w:spacing w:before="0" w:beforeAutospacing="0" w:after="0" w:afterAutospacing="0"/>
        <w:rPr>
          <w:bCs/>
          <w:sz w:val="22"/>
          <w:szCs w:val="22"/>
        </w:rPr>
      </w:pPr>
    </w:p>
    <w:p w:rsidR="00C830D1" w:rsidRPr="00C830D1" w:rsidRDefault="00C830D1" w:rsidP="00C830D1">
      <w:pPr>
        <w:pStyle w:val="a3"/>
        <w:spacing w:before="0" w:beforeAutospacing="0" w:after="0" w:afterAutospacing="0"/>
        <w:rPr>
          <w:bCs/>
          <w:sz w:val="22"/>
          <w:szCs w:val="22"/>
        </w:rPr>
      </w:pPr>
      <w:r>
        <w:rPr>
          <w:bCs/>
          <w:sz w:val="22"/>
          <w:szCs w:val="22"/>
        </w:rPr>
        <w:t>___06.202</w:t>
      </w:r>
      <w:r w:rsidR="002D7E89" w:rsidRPr="00975BA5">
        <w:rPr>
          <w:bCs/>
          <w:sz w:val="22"/>
          <w:szCs w:val="22"/>
        </w:rPr>
        <w:t>4</w:t>
      </w:r>
      <w:r>
        <w:rPr>
          <w:bCs/>
          <w:sz w:val="22"/>
          <w:szCs w:val="22"/>
        </w:rPr>
        <w:t xml:space="preserve">                                                                                                     </w:t>
      </w:r>
    </w:p>
    <w:p w:rsidR="00975BA5" w:rsidRDefault="00F551C5" w:rsidP="00E36A89">
      <w:pPr>
        <w:pStyle w:val="a3"/>
        <w:jc w:val="center"/>
        <w:rPr>
          <w:b/>
          <w:bCs/>
          <w:noProof/>
          <w:sz w:val="28"/>
          <w:szCs w:val="28"/>
        </w:rPr>
      </w:pPr>
      <w:r w:rsidRPr="00F551C5">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275.5pt">
            <v:imagedata r:id="rId6" o:title="attachment(1)"/>
          </v:shape>
        </w:pict>
      </w:r>
    </w:p>
    <w:p w:rsidR="00532C85" w:rsidRDefault="00532C85" w:rsidP="00532C85">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Эндуро-кросс</w:t>
      </w:r>
    </w:p>
    <w:p w:rsidR="00532C85" w:rsidRPr="00532C85" w:rsidRDefault="00D9627A" w:rsidP="00532C85">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w:t>
      </w:r>
      <w:r w:rsidR="00532C85" w:rsidRPr="00532C85">
        <w:rPr>
          <w:rFonts w:ascii="Times New Roman" w:eastAsia="Times New Roman" w:hAnsi="Times New Roman" w:cs="Times New Roman"/>
          <w:b/>
          <w:bCs/>
          <w:sz w:val="56"/>
          <w:szCs w:val="56"/>
          <w:lang w:eastAsia="ru-RU"/>
        </w:rPr>
        <w:t>EXTREME</w:t>
      </w:r>
      <w:r w:rsidR="00532C85">
        <w:rPr>
          <w:rFonts w:ascii="Times New Roman" w:eastAsia="Times New Roman" w:hAnsi="Times New Roman" w:cs="Times New Roman"/>
          <w:b/>
          <w:bCs/>
          <w:sz w:val="56"/>
          <w:szCs w:val="56"/>
          <w:lang w:eastAsia="ru-RU"/>
        </w:rPr>
        <w:t>-</w:t>
      </w:r>
      <w:r w:rsidR="00532C85" w:rsidRPr="00532C85">
        <w:rPr>
          <w:rFonts w:ascii="Times New Roman" w:eastAsia="Times New Roman" w:hAnsi="Times New Roman" w:cs="Times New Roman"/>
          <w:b/>
          <w:bCs/>
          <w:sz w:val="56"/>
          <w:szCs w:val="56"/>
          <w:lang w:eastAsia="ru-RU"/>
        </w:rPr>
        <w:t>ПРОРЫВ</w:t>
      </w:r>
      <w:r>
        <w:rPr>
          <w:rFonts w:ascii="Times New Roman" w:eastAsia="Times New Roman" w:hAnsi="Times New Roman" w:cs="Times New Roman"/>
          <w:b/>
          <w:bCs/>
          <w:sz w:val="56"/>
          <w:szCs w:val="56"/>
          <w:lang w:eastAsia="ru-RU"/>
        </w:rPr>
        <w:t>»</w:t>
      </w:r>
    </w:p>
    <w:p w:rsidR="00532C85" w:rsidRPr="00532C85" w:rsidRDefault="00D9627A" w:rsidP="00D9627A">
      <w:pPr>
        <w:spacing w:after="0" w:line="240" w:lineRule="auto"/>
        <w:jc w:val="center"/>
        <w:rPr>
          <w:rFonts w:ascii="Times New Roman" w:eastAsia="Times New Roman" w:hAnsi="Times New Roman" w:cs="Times New Roman"/>
          <w:b/>
          <w:sz w:val="56"/>
          <w:szCs w:val="56"/>
          <w:lang w:eastAsia="ru-RU"/>
        </w:rPr>
      </w:pPr>
      <w:r w:rsidRPr="00532C85">
        <w:rPr>
          <w:rFonts w:ascii="Times New Roman" w:eastAsia="Times New Roman" w:hAnsi="Times New Roman" w:cs="Times New Roman"/>
          <w:b/>
          <w:bCs/>
          <w:sz w:val="40"/>
          <w:szCs w:val="40"/>
          <w:lang w:eastAsia="ru-RU"/>
        </w:rPr>
        <w:t>Фестивал</w:t>
      </w:r>
      <w:r>
        <w:rPr>
          <w:rFonts w:ascii="Times New Roman" w:eastAsia="Times New Roman" w:hAnsi="Times New Roman" w:cs="Times New Roman"/>
          <w:b/>
          <w:bCs/>
          <w:sz w:val="40"/>
          <w:szCs w:val="40"/>
          <w:lang w:eastAsia="ru-RU"/>
        </w:rPr>
        <w:t>ь</w:t>
      </w:r>
      <w:r w:rsidRPr="00532C85">
        <w:rPr>
          <w:rFonts w:ascii="Times New Roman" w:eastAsia="Times New Roman" w:hAnsi="Times New Roman" w:cs="Times New Roman"/>
          <w:b/>
          <w:bCs/>
          <w:sz w:val="40"/>
          <w:szCs w:val="40"/>
          <w:lang w:eastAsia="ru-RU"/>
        </w:rPr>
        <w:t xml:space="preserve"> экстремальных видов спорта</w:t>
      </w:r>
    </w:p>
    <w:p w:rsidR="00532C85" w:rsidRPr="00532C85" w:rsidRDefault="00532C85" w:rsidP="00532C85">
      <w:pPr>
        <w:spacing w:after="0" w:line="240" w:lineRule="auto"/>
        <w:jc w:val="center"/>
        <w:rPr>
          <w:rFonts w:ascii="Times New Roman" w:eastAsia="Times New Roman" w:hAnsi="Times New Roman" w:cs="Times New Roman"/>
          <w:b/>
          <w:sz w:val="56"/>
          <w:szCs w:val="56"/>
          <w:lang w:eastAsia="ru-RU"/>
        </w:rPr>
      </w:pPr>
    </w:p>
    <w:p w:rsidR="00532C85" w:rsidRPr="00532C85" w:rsidRDefault="00532C85" w:rsidP="00532C85">
      <w:pPr>
        <w:spacing w:after="0" w:line="240" w:lineRule="auto"/>
        <w:jc w:val="center"/>
        <w:rPr>
          <w:rFonts w:ascii="Times New Roman" w:eastAsia="Times New Roman" w:hAnsi="Times New Roman" w:cs="Times New Roman"/>
          <w:b/>
          <w:sz w:val="56"/>
          <w:szCs w:val="56"/>
          <w:lang w:eastAsia="ru-RU"/>
        </w:rPr>
      </w:pPr>
    </w:p>
    <w:p w:rsidR="00532C85" w:rsidRPr="00C830D1" w:rsidRDefault="00B86B4C" w:rsidP="00532C8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Информация о соревновании</w:t>
      </w:r>
    </w:p>
    <w:p w:rsidR="00532C85" w:rsidRPr="00532C85" w:rsidRDefault="00532C85" w:rsidP="00532C85">
      <w:pPr>
        <w:spacing w:after="0" w:line="240" w:lineRule="auto"/>
        <w:jc w:val="center"/>
        <w:rPr>
          <w:rFonts w:ascii="Times New Roman" w:eastAsia="Times New Roman" w:hAnsi="Times New Roman" w:cs="Times New Roman"/>
          <w:b/>
          <w:sz w:val="56"/>
          <w:szCs w:val="56"/>
          <w:lang w:eastAsia="ru-RU"/>
        </w:rPr>
      </w:pPr>
    </w:p>
    <w:p w:rsidR="00532C85" w:rsidRPr="00532C85" w:rsidRDefault="00532C85" w:rsidP="00532C85">
      <w:pPr>
        <w:spacing w:after="0" w:line="240" w:lineRule="auto"/>
        <w:jc w:val="center"/>
        <w:rPr>
          <w:rFonts w:ascii="Times New Roman" w:eastAsia="Times New Roman" w:hAnsi="Times New Roman" w:cs="Times New Roman"/>
          <w:b/>
          <w:sz w:val="32"/>
          <w:lang w:eastAsia="ru-RU"/>
        </w:rPr>
      </w:pPr>
    </w:p>
    <w:p w:rsidR="00532C85" w:rsidRPr="00532C85" w:rsidRDefault="00532C85" w:rsidP="00532C85">
      <w:pPr>
        <w:spacing w:after="0" w:line="240" w:lineRule="auto"/>
        <w:jc w:val="center"/>
        <w:rPr>
          <w:rFonts w:ascii="Times New Roman" w:eastAsia="Times New Roman" w:hAnsi="Times New Roman" w:cs="Times New Roman"/>
          <w:b/>
          <w:sz w:val="32"/>
          <w:lang w:eastAsia="ru-RU"/>
        </w:rPr>
      </w:pPr>
    </w:p>
    <w:p w:rsidR="00532C85" w:rsidRPr="00532C85" w:rsidRDefault="00532C85" w:rsidP="00532C85">
      <w:pPr>
        <w:spacing w:after="0" w:line="240" w:lineRule="auto"/>
        <w:jc w:val="center"/>
        <w:rPr>
          <w:rFonts w:ascii="Times New Roman" w:eastAsia="Times New Roman" w:hAnsi="Times New Roman" w:cs="Times New Roman"/>
          <w:b/>
          <w:sz w:val="32"/>
          <w:lang w:eastAsia="ru-RU"/>
        </w:rPr>
      </w:pPr>
    </w:p>
    <w:p w:rsidR="00532C85" w:rsidRPr="00C830D1" w:rsidRDefault="00532C85" w:rsidP="00532C85">
      <w:pPr>
        <w:spacing w:after="0" w:line="240" w:lineRule="auto"/>
        <w:jc w:val="center"/>
        <w:rPr>
          <w:rFonts w:ascii="Times New Roman" w:eastAsia="Times New Roman" w:hAnsi="Times New Roman" w:cs="Times New Roman"/>
          <w:b/>
          <w:sz w:val="28"/>
          <w:szCs w:val="28"/>
          <w:lang w:eastAsia="ru-RU"/>
        </w:rPr>
      </w:pPr>
      <w:r w:rsidRPr="00C830D1">
        <w:rPr>
          <w:rFonts w:ascii="Times New Roman" w:eastAsia="Times New Roman" w:hAnsi="Times New Roman" w:cs="Times New Roman"/>
          <w:b/>
          <w:sz w:val="28"/>
          <w:szCs w:val="28"/>
          <w:lang w:eastAsia="ru-RU"/>
        </w:rPr>
        <w:t>Ушачи</w:t>
      </w:r>
    </w:p>
    <w:p w:rsidR="00532C85" w:rsidRPr="00041C64" w:rsidRDefault="00532C85" w:rsidP="00532C85">
      <w:pPr>
        <w:pStyle w:val="a3"/>
        <w:jc w:val="center"/>
        <w:rPr>
          <w:b/>
          <w:bCs/>
          <w:sz w:val="28"/>
          <w:szCs w:val="28"/>
        </w:rPr>
      </w:pPr>
      <w:r w:rsidRPr="00C830D1">
        <w:rPr>
          <w:b/>
          <w:sz w:val="28"/>
          <w:szCs w:val="28"/>
        </w:rPr>
        <w:t>202</w:t>
      </w:r>
      <w:r w:rsidR="002D7E89" w:rsidRPr="00041C64">
        <w:rPr>
          <w:b/>
          <w:sz w:val="28"/>
          <w:szCs w:val="28"/>
        </w:rPr>
        <w:t>4</w:t>
      </w:r>
    </w:p>
    <w:p w:rsidR="00E36A89" w:rsidRDefault="00E36A89" w:rsidP="00E36A89">
      <w:pPr>
        <w:pStyle w:val="a3"/>
        <w:jc w:val="center"/>
      </w:pPr>
      <w:r>
        <w:rPr>
          <w:b/>
          <w:bCs/>
          <w:sz w:val="28"/>
          <w:szCs w:val="28"/>
        </w:rPr>
        <w:lastRenderedPageBreak/>
        <w:t>1. ОБЩИЕ ПОЛОЖЕНИЯ, ЦЕЛИ И ЗАДАЧИ</w:t>
      </w:r>
      <w:r w:rsidR="00BD260E">
        <w:rPr>
          <w:b/>
          <w:bCs/>
          <w:sz w:val="28"/>
          <w:szCs w:val="28"/>
        </w:rPr>
        <w:t>. НОРМАТИВНЫЕ ДОКУМЕНТЫ</w:t>
      </w:r>
    </w:p>
    <w:p w:rsidR="00E36A89" w:rsidRDefault="00E36A89" w:rsidP="00BD260E">
      <w:pPr>
        <w:pStyle w:val="a3"/>
        <w:spacing w:before="0" w:beforeAutospacing="0" w:after="0" w:afterAutospacing="0"/>
        <w:jc w:val="both"/>
      </w:pPr>
      <w:r>
        <w:rPr>
          <w:b/>
          <w:bCs/>
          <w:sz w:val="28"/>
          <w:szCs w:val="28"/>
        </w:rPr>
        <w:t> </w:t>
      </w:r>
      <w:r w:rsidR="00BD260E">
        <w:rPr>
          <w:b/>
          <w:bCs/>
          <w:sz w:val="28"/>
          <w:szCs w:val="28"/>
        </w:rPr>
        <w:tab/>
      </w:r>
      <w:r>
        <w:rPr>
          <w:sz w:val="28"/>
          <w:szCs w:val="28"/>
        </w:rPr>
        <w:t xml:space="preserve">Целью проведения </w:t>
      </w:r>
      <w:r w:rsidR="00532C85">
        <w:rPr>
          <w:sz w:val="28"/>
          <w:szCs w:val="28"/>
        </w:rPr>
        <w:t xml:space="preserve">соревнования по </w:t>
      </w:r>
      <w:r w:rsidR="00532C85" w:rsidRPr="00532C85">
        <w:rPr>
          <w:sz w:val="28"/>
          <w:szCs w:val="28"/>
        </w:rPr>
        <w:t>Эндуро-кросс</w:t>
      </w:r>
      <w:r w:rsidR="00532C85">
        <w:rPr>
          <w:sz w:val="28"/>
          <w:szCs w:val="28"/>
        </w:rPr>
        <w:t>у</w:t>
      </w:r>
      <w:r w:rsidR="00532C85" w:rsidRPr="00532C85">
        <w:rPr>
          <w:sz w:val="28"/>
          <w:szCs w:val="28"/>
        </w:rPr>
        <w:t xml:space="preserve">, приуроченного к проведению </w:t>
      </w:r>
      <w:r w:rsidR="00532C85" w:rsidRPr="00532C85">
        <w:rPr>
          <w:bCs/>
          <w:sz w:val="28"/>
          <w:szCs w:val="28"/>
        </w:rPr>
        <w:t>Фестивалю экстремальных видов спорта «EXTREME-ПРОРЫВ»</w:t>
      </w:r>
      <w:r>
        <w:rPr>
          <w:sz w:val="28"/>
          <w:szCs w:val="28"/>
        </w:rPr>
        <w:t xml:space="preserve">(далее – </w:t>
      </w:r>
      <w:r w:rsidR="00532C85">
        <w:rPr>
          <w:sz w:val="28"/>
          <w:szCs w:val="28"/>
        </w:rPr>
        <w:t>эндуро-кросс</w:t>
      </w:r>
      <w:r>
        <w:rPr>
          <w:sz w:val="28"/>
          <w:szCs w:val="28"/>
        </w:rPr>
        <w:t>) является популяризация мотоспорта, развитие культуры соревнований, привлечение средств массовой информации, повышение интереса к мотоспорту, выявление сильнейших.</w:t>
      </w:r>
    </w:p>
    <w:p w:rsidR="00BD260E" w:rsidRDefault="00E36A89" w:rsidP="00BD260E">
      <w:pPr>
        <w:pStyle w:val="a3"/>
        <w:spacing w:before="0" w:beforeAutospacing="0" w:after="0" w:afterAutospacing="0"/>
        <w:ind w:firstLine="567"/>
        <w:jc w:val="both"/>
        <w:rPr>
          <w:sz w:val="28"/>
          <w:szCs w:val="28"/>
        </w:rPr>
      </w:pPr>
      <w:r>
        <w:rPr>
          <w:sz w:val="28"/>
          <w:szCs w:val="28"/>
        </w:rPr>
        <w:t xml:space="preserve">Задачами проведения </w:t>
      </w:r>
      <w:r w:rsidR="000C1204" w:rsidRPr="000C1204">
        <w:rPr>
          <w:sz w:val="28"/>
          <w:szCs w:val="28"/>
        </w:rPr>
        <w:t>эндуро-кросс</w:t>
      </w:r>
      <w:r w:rsidR="000C1204">
        <w:rPr>
          <w:sz w:val="28"/>
          <w:szCs w:val="28"/>
        </w:rPr>
        <w:t>а</w:t>
      </w:r>
      <w:r>
        <w:rPr>
          <w:sz w:val="28"/>
          <w:szCs w:val="28"/>
        </w:rPr>
        <w:t>являются:</w:t>
      </w:r>
    </w:p>
    <w:p w:rsidR="00BD260E" w:rsidRDefault="00E36A89" w:rsidP="00BD260E">
      <w:pPr>
        <w:pStyle w:val="a3"/>
        <w:spacing w:before="0" w:beforeAutospacing="0" w:after="0" w:afterAutospacing="0"/>
        <w:ind w:firstLine="567"/>
        <w:jc w:val="both"/>
        <w:rPr>
          <w:bCs/>
          <w:sz w:val="28"/>
          <w:szCs w:val="28"/>
        </w:rPr>
      </w:pPr>
      <w:r>
        <w:rPr>
          <w:bCs/>
          <w:sz w:val="28"/>
          <w:szCs w:val="28"/>
        </w:rPr>
        <w:t>— приобретение и усовершенствование опыта езды на мотоцикле по пересеченной местности;</w:t>
      </w:r>
    </w:p>
    <w:p w:rsidR="00BD260E" w:rsidRDefault="00E36A89" w:rsidP="00BD260E">
      <w:pPr>
        <w:pStyle w:val="a3"/>
        <w:spacing w:before="0" w:beforeAutospacing="0" w:after="0" w:afterAutospacing="0"/>
        <w:ind w:firstLine="567"/>
        <w:jc w:val="both"/>
        <w:rPr>
          <w:sz w:val="28"/>
          <w:szCs w:val="28"/>
        </w:rPr>
      </w:pPr>
      <w:r>
        <w:rPr>
          <w:bCs/>
          <w:sz w:val="28"/>
          <w:szCs w:val="28"/>
        </w:rPr>
        <w:t>— п</w:t>
      </w:r>
      <w:r>
        <w:rPr>
          <w:sz w:val="28"/>
          <w:szCs w:val="28"/>
        </w:rPr>
        <w:t>ропаганда здорового образа жизни, привлечение молодежи к занятиям техническими видами спорта, физической культурой;</w:t>
      </w:r>
    </w:p>
    <w:p w:rsidR="00BD260E" w:rsidRDefault="00E36A89" w:rsidP="00BD260E">
      <w:pPr>
        <w:pStyle w:val="a3"/>
        <w:spacing w:before="0" w:beforeAutospacing="0" w:after="0" w:afterAutospacing="0"/>
        <w:ind w:firstLine="567"/>
        <w:jc w:val="both"/>
        <w:rPr>
          <w:sz w:val="28"/>
          <w:szCs w:val="28"/>
        </w:rPr>
      </w:pPr>
      <w:r>
        <w:rPr>
          <w:sz w:val="28"/>
          <w:szCs w:val="28"/>
        </w:rPr>
        <w:t xml:space="preserve">— укрепление связей между спортивными организациями и коллективами по техническим видам спорта; </w:t>
      </w:r>
    </w:p>
    <w:p w:rsidR="00BD260E" w:rsidRDefault="00E36A89" w:rsidP="00BD260E">
      <w:pPr>
        <w:pStyle w:val="a3"/>
        <w:spacing w:before="0" w:beforeAutospacing="0" w:after="0" w:afterAutospacing="0"/>
        <w:ind w:firstLine="567"/>
        <w:jc w:val="both"/>
        <w:rPr>
          <w:sz w:val="28"/>
          <w:szCs w:val="28"/>
        </w:rPr>
      </w:pPr>
      <w:r>
        <w:rPr>
          <w:sz w:val="28"/>
          <w:szCs w:val="28"/>
        </w:rPr>
        <w:t>— популяризации технических видов спорта среди молодежи;</w:t>
      </w:r>
    </w:p>
    <w:p w:rsidR="00BD260E" w:rsidRDefault="00E36A89" w:rsidP="00BD260E">
      <w:pPr>
        <w:pStyle w:val="a3"/>
        <w:spacing w:before="0" w:beforeAutospacing="0" w:after="0" w:afterAutospacing="0"/>
        <w:ind w:firstLine="567"/>
        <w:jc w:val="both"/>
        <w:rPr>
          <w:sz w:val="28"/>
          <w:szCs w:val="28"/>
        </w:rPr>
      </w:pPr>
      <w:r>
        <w:rPr>
          <w:sz w:val="28"/>
          <w:szCs w:val="28"/>
        </w:rPr>
        <w:t xml:space="preserve">— укрепление дружеских связей между спортсменами из </w:t>
      </w:r>
      <w:r w:rsidR="000C1204">
        <w:rPr>
          <w:sz w:val="28"/>
          <w:szCs w:val="28"/>
        </w:rPr>
        <w:t xml:space="preserve">разных </w:t>
      </w:r>
      <w:r>
        <w:rPr>
          <w:sz w:val="28"/>
          <w:szCs w:val="28"/>
        </w:rPr>
        <w:t xml:space="preserve">городов </w:t>
      </w:r>
      <w:r w:rsidR="000C1204">
        <w:rPr>
          <w:sz w:val="28"/>
          <w:szCs w:val="28"/>
        </w:rPr>
        <w:t>Беларуси</w:t>
      </w:r>
      <w:r>
        <w:rPr>
          <w:sz w:val="28"/>
          <w:szCs w:val="28"/>
        </w:rPr>
        <w:t xml:space="preserve">; </w:t>
      </w:r>
    </w:p>
    <w:p w:rsidR="00BD260E" w:rsidRDefault="00E36A89" w:rsidP="00BD260E">
      <w:pPr>
        <w:pStyle w:val="a3"/>
        <w:spacing w:before="0" w:beforeAutospacing="0" w:after="0" w:afterAutospacing="0"/>
        <w:ind w:firstLine="567"/>
        <w:jc w:val="both"/>
        <w:rPr>
          <w:sz w:val="28"/>
          <w:szCs w:val="28"/>
        </w:rPr>
      </w:pPr>
      <w:r>
        <w:rPr>
          <w:sz w:val="28"/>
          <w:szCs w:val="28"/>
        </w:rPr>
        <w:t xml:space="preserve">— сохранение спортивных традиций </w:t>
      </w:r>
      <w:r w:rsidR="000C1204">
        <w:rPr>
          <w:sz w:val="28"/>
          <w:szCs w:val="28"/>
        </w:rPr>
        <w:t>белорусского</w:t>
      </w:r>
      <w:r>
        <w:rPr>
          <w:sz w:val="28"/>
          <w:szCs w:val="28"/>
        </w:rPr>
        <w:t xml:space="preserve"> мотоспорта.</w:t>
      </w:r>
    </w:p>
    <w:p w:rsidR="00BD260E" w:rsidRDefault="00BD260E" w:rsidP="00BD260E">
      <w:pPr>
        <w:pStyle w:val="a3"/>
        <w:spacing w:before="0" w:beforeAutospacing="0" w:after="0" w:afterAutospacing="0"/>
        <w:ind w:firstLine="567"/>
        <w:jc w:val="both"/>
        <w:rPr>
          <w:sz w:val="28"/>
          <w:szCs w:val="28"/>
        </w:rPr>
      </w:pPr>
      <w:r w:rsidRPr="00BD260E">
        <w:rPr>
          <w:sz w:val="28"/>
          <w:szCs w:val="28"/>
        </w:rPr>
        <w:t>Соревнования проводятся в соответствии с Законом Республики Беларусь от 04 января 2014 г. № 152-3 «О физической культуре и спорте» и «Правилами безопасности проведения занятий физкультурой и спортом» (Постановление Министерства спорта и туризма Республики Беларусь от 06.10.2014 г.№61).</w:t>
      </w:r>
    </w:p>
    <w:p w:rsidR="00BD260E" w:rsidRDefault="00BD260E" w:rsidP="00BD260E">
      <w:pPr>
        <w:pStyle w:val="a3"/>
        <w:spacing w:before="0" w:beforeAutospacing="0" w:after="0" w:afterAutospacing="0"/>
        <w:ind w:firstLine="567"/>
        <w:jc w:val="both"/>
        <w:rPr>
          <w:sz w:val="28"/>
          <w:szCs w:val="28"/>
        </w:rPr>
      </w:pPr>
      <w:r w:rsidRPr="00BD260E">
        <w:rPr>
          <w:sz w:val="28"/>
          <w:szCs w:val="28"/>
        </w:rPr>
        <w:t>Нормативными документами организации и проведения официальных соревнований являются:</w:t>
      </w:r>
    </w:p>
    <w:p w:rsidR="00BD260E" w:rsidRDefault="00BD260E" w:rsidP="00BD260E">
      <w:pPr>
        <w:pStyle w:val="a3"/>
        <w:spacing w:before="0" w:beforeAutospacing="0" w:after="0" w:afterAutospacing="0"/>
        <w:ind w:firstLine="567"/>
        <w:jc w:val="both"/>
        <w:rPr>
          <w:sz w:val="28"/>
          <w:szCs w:val="28"/>
        </w:rPr>
      </w:pPr>
      <w:r w:rsidRPr="00BD260E">
        <w:rPr>
          <w:sz w:val="28"/>
          <w:szCs w:val="28"/>
        </w:rPr>
        <w:t>- единая спортивная классификация Республики Беларусь;</w:t>
      </w:r>
    </w:p>
    <w:p w:rsidR="00BD260E" w:rsidRDefault="00BD260E" w:rsidP="00BD260E">
      <w:pPr>
        <w:pStyle w:val="a3"/>
        <w:spacing w:before="0" w:beforeAutospacing="0" w:after="0" w:afterAutospacing="0"/>
        <w:ind w:firstLine="567"/>
        <w:jc w:val="both"/>
        <w:rPr>
          <w:sz w:val="28"/>
          <w:szCs w:val="28"/>
        </w:rPr>
      </w:pPr>
      <w:r w:rsidRPr="00BD260E">
        <w:rPr>
          <w:sz w:val="28"/>
          <w:szCs w:val="28"/>
        </w:rPr>
        <w:t>- действующие национальные спортивные правила соревнований по классу эндуро;</w:t>
      </w:r>
    </w:p>
    <w:p w:rsidR="00BD260E" w:rsidRDefault="00BD260E" w:rsidP="00BD260E">
      <w:pPr>
        <w:pStyle w:val="a3"/>
        <w:spacing w:before="0" w:beforeAutospacing="0" w:after="0" w:afterAutospacing="0"/>
        <w:ind w:firstLine="567"/>
        <w:jc w:val="both"/>
        <w:rPr>
          <w:sz w:val="28"/>
          <w:szCs w:val="28"/>
        </w:rPr>
      </w:pPr>
      <w:r w:rsidRPr="00BD260E">
        <w:rPr>
          <w:sz w:val="28"/>
          <w:szCs w:val="28"/>
        </w:rPr>
        <w:t>- действующая классификация и технические требования к мотоциклам и дополнения к ним (КиТТ);</w:t>
      </w:r>
    </w:p>
    <w:p w:rsidR="00BD260E" w:rsidRPr="00BD260E" w:rsidRDefault="00BD260E" w:rsidP="00BD260E">
      <w:pPr>
        <w:pStyle w:val="a3"/>
        <w:spacing w:before="0" w:beforeAutospacing="0" w:after="0" w:afterAutospacing="0"/>
        <w:ind w:firstLine="567"/>
        <w:jc w:val="both"/>
        <w:rPr>
          <w:sz w:val="28"/>
          <w:szCs w:val="28"/>
        </w:rPr>
      </w:pPr>
      <w:r w:rsidRPr="00BD260E">
        <w:rPr>
          <w:sz w:val="28"/>
          <w:szCs w:val="28"/>
        </w:rPr>
        <w:t>- настоящее Положение.</w:t>
      </w:r>
    </w:p>
    <w:p w:rsidR="00E36A89" w:rsidRDefault="00E36A89" w:rsidP="00E36A89">
      <w:pPr>
        <w:pStyle w:val="a3"/>
        <w:jc w:val="center"/>
      </w:pPr>
      <w:r>
        <w:rPr>
          <w:b/>
          <w:bCs/>
          <w:sz w:val="28"/>
          <w:szCs w:val="28"/>
        </w:rPr>
        <w:t>2. СРОКИ И МЕСТО ПРОВЕДЕНИЯ</w:t>
      </w:r>
    </w:p>
    <w:p w:rsidR="00E36A89" w:rsidRDefault="00E36A89" w:rsidP="00BD260E">
      <w:pPr>
        <w:pStyle w:val="a3"/>
        <w:spacing w:before="0" w:beforeAutospacing="0" w:after="0" w:afterAutospacing="0"/>
        <w:ind w:firstLine="567"/>
        <w:jc w:val="both"/>
      </w:pPr>
      <w:r>
        <w:rPr>
          <w:sz w:val="28"/>
          <w:szCs w:val="28"/>
        </w:rPr>
        <w:t xml:space="preserve"> Сроки проведения </w:t>
      </w:r>
      <w:r w:rsidR="00E31F2B">
        <w:rPr>
          <w:sz w:val="28"/>
          <w:szCs w:val="28"/>
        </w:rPr>
        <w:t>эндуро-кросса</w:t>
      </w:r>
      <w:r>
        <w:rPr>
          <w:sz w:val="28"/>
          <w:szCs w:val="28"/>
        </w:rPr>
        <w:t xml:space="preserve"> – </w:t>
      </w:r>
      <w:r w:rsidR="002D7E89" w:rsidRPr="002D7E89">
        <w:rPr>
          <w:sz w:val="28"/>
          <w:szCs w:val="28"/>
        </w:rPr>
        <w:t xml:space="preserve">29-30 </w:t>
      </w:r>
      <w:r w:rsidR="00E31F2B">
        <w:rPr>
          <w:sz w:val="28"/>
          <w:szCs w:val="28"/>
        </w:rPr>
        <w:t>ию</w:t>
      </w:r>
      <w:r w:rsidR="002D7E89">
        <w:rPr>
          <w:sz w:val="28"/>
          <w:szCs w:val="28"/>
        </w:rPr>
        <w:t>н</w:t>
      </w:r>
      <w:r>
        <w:rPr>
          <w:sz w:val="28"/>
          <w:szCs w:val="28"/>
        </w:rPr>
        <w:t>я 202</w:t>
      </w:r>
      <w:r w:rsidR="002D7E89">
        <w:rPr>
          <w:sz w:val="28"/>
          <w:szCs w:val="28"/>
        </w:rPr>
        <w:t>4</w:t>
      </w:r>
      <w:r>
        <w:rPr>
          <w:sz w:val="28"/>
          <w:szCs w:val="28"/>
        </w:rPr>
        <w:t xml:space="preserve"> года.</w:t>
      </w:r>
    </w:p>
    <w:p w:rsidR="00BD260E" w:rsidRDefault="00E36A89" w:rsidP="00BD260E">
      <w:pPr>
        <w:pStyle w:val="a3"/>
        <w:spacing w:before="0" w:beforeAutospacing="0" w:after="0" w:afterAutospacing="0"/>
        <w:ind w:firstLine="567"/>
        <w:jc w:val="both"/>
        <w:rPr>
          <w:sz w:val="28"/>
          <w:szCs w:val="28"/>
        </w:rPr>
      </w:pPr>
      <w:r>
        <w:rPr>
          <w:sz w:val="28"/>
          <w:szCs w:val="28"/>
        </w:rPr>
        <w:t xml:space="preserve">Место проведения </w:t>
      </w:r>
      <w:r w:rsidR="00E31F2B" w:rsidRPr="00E31F2B">
        <w:rPr>
          <w:sz w:val="28"/>
          <w:szCs w:val="28"/>
        </w:rPr>
        <w:t xml:space="preserve">эндуро-кросса </w:t>
      </w:r>
      <w:r>
        <w:rPr>
          <w:sz w:val="28"/>
          <w:szCs w:val="28"/>
        </w:rPr>
        <w:t>–</w:t>
      </w:r>
      <w:r w:rsidR="001A5752">
        <w:rPr>
          <w:sz w:val="28"/>
          <w:szCs w:val="28"/>
        </w:rPr>
        <w:t xml:space="preserve"> </w:t>
      </w:r>
      <w:r w:rsidR="00E31F2B">
        <w:rPr>
          <w:sz w:val="28"/>
          <w:szCs w:val="28"/>
        </w:rPr>
        <w:t xml:space="preserve">ФОК </w:t>
      </w:r>
      <w:r w:rsidR="00D9627A">
        <w:rPr>
          <w:sz w:val="28"/>
          <w:szCs w:val="28"/>
        </w:rPr>
        <w:t>«Юность-</w:t>
      </w:r>
      <w:r w:rsidR="00E31F2B">
        <w:rPr>
          <w:sz w:val="28"/>
          <w:szCs w:val="28"/>
        </w:rPr>
        <w:t>Ушачи</w:t>
      </w:r>
      <w:r w:rsidR="00D9627A">
        <w:rPr>
          <w:sz w:val="28"/>
          <w:szCs w:val="28"/>
        </w:rPr>
        <w:t xml:space="preserve">» </w:t>
      </w:r>
      <w:r w:rsidR="00D9627A" w:rsidRPr="00D9627A">
        <w:rPr>
          <w:sz w:val="28"/>
          <w:szCs w:val="28"/>
        </w:rPr>
        <w:t>(ул.Витебская 8): 55.176722113618005, 28.625694025167093 (google)</w:t>
      </w:r>
      <w:r>
        <w:rPr>
          <w:sz w:val="28"/>
          <w:szCs w:val="28"/>
        </w:rPr>
        <w:t>.</w:t>
      </w:r>
    </w:p>
    <w:p w:rsidR="00D9627A" w:rsidRPr="008D3B29" w:rsidRDefault="00D9627A" w:rsidP="00BD260E">
      <w:pPr>
        <w:pStyle w:val="a3"/>
        <w:spacing w:before="0" w:beforeAutospacing="0" w:after="0" w:afterAutospacing="0"/>
        <w:ind w:firstLine="567"/>
        <w:jc w:val="both"/>
        <w:rPr>
          <w:sz w:val="28"/>
          <w:szCs w:val="28"/>
        </w:rPr>
      </w:pPr>
      <w:r w:rsidRPr="00027E82">
        <w:rPr>
          <w:sz w:val="28"/>
          <w:szCs w:val="28"/>
        </w:rPr>
        <w:t xml:space="preserve">Базовый лагерь </w:t>
      </w:r>
      <w:r w:rsidR="00027E82" w:rsidRPr="00027E82">
        <w:rPr>
          <w:sz w:val="28"/>
          <w:szCs w:val="28"/>
        </w:rPr>
        <w:t xml:space="preserve">(парковка) </w:t>
      </w:r>
      <w:r w:rsidRPr="00027E82">
        <w:rPr>
          <w:sz w:val="28"/>
          <w:szCs w:val="28"/>
        </w:rPr>
        <w:t>- г.п.Ушачи, городской пляж, оз.Вечелье: 55.15701264881585, 28.649369823103005 (google).</w:t>
      </w:r>
    </w:p>
    <w:p w:rsidR="008D3B29" w:rsidRPr="00ED52DD" w:rsidRDefault="008D3B29" w:rsidP="00BD260E">
      <w:pPr>
        <w:pStyle w:val="a3"/>
        <w:spacing w:before="0" w:beforeAutospacing="0" w:after="0" w:afterAutospacing="0"/>
        <w:ind w:firstLine="567"/>
        <w:jc w:val="both"/>
        <w:rPr>
          <w:sz w:val="28"/>
          <w:szCs w:val="28"/>
        </w:rPr>
      </w:pPr>
    </w:p>
    <w:p w:rsidR="008D3B29" w:rsidRPr="00ED52DD" w:rsidRDefault="008D3B29" w:rsidP="00BD260E">
      <w:pPr>
        <w:pStyle w:val="a3"/>
        <w:spacing w:before="0" w:beforeAutospacing="0" w:after="0" w:afterAutospacing="0"/>
        <w:ind w:firstLine="567"/>
        <w:jc w:val="both"/>
        <w:rPr>
          <w:sz w:val="28"/>
          <w:szCs w:val="28"/>
        </w:rPr>
      </w:pPr>
    </w:p>
    <w:p w:rsidR="008D3B29" w:rsidRPr="00ED52DD" w:rsidRDefault="008D3B29" w:rsidP="00BD260E">
      <w:pPr>
        <w:pStyle w:val="a3"/>
        <w:spacing w:before="0" w:beforeAutospacing="0" w:after="0" w:afterAutospacing="0"/>
        <w:ind w:firstLine="567"/>
        <w:jc w:val="both"/>
        <w:rPr>
          <w:sz w:val="28"/>
          <w:szCs w:val="28"/>
        </w:rPr>
      </w:pPr>
    </w:p>
    <w:p w:rsidR="008D3B29" w:rsidRPr="00ED52DD" w:rsidRDefault="008D3B29" w:rsidP="00BD260E">
      <w:pPr>
        <w:pStyle w:val="a3"/>
        <w:spacing w:before="0" w:beforeAutospacing="0" w:after="0" w:afterAutospacing="0"/>
        <w:ind w:firstLine="567"/>
        <w:jc w:val="both"/>
        <w:rPr>
          <w:sz w:val="28"/>
          <w:szCs w:val="28"/>
        </w:rPr>
      </w:pPr>
    </w:p>
    <w:p w:rsidR="008D3B29" w:rsidRPr="00ED52DD" w:rsidRDefault="008D3B29" w:rsidP="00BD260E">
      <w:pPr>
        <w:pStyle w:val="a3"/>
        <w:spacing w:before="0" w:beforeAutospacing="0" w:after="0" w:afterAutospacing="0"/>
        <w:ind w:firstLine="567"/>
        <w:jc w:val="both"/>
        <w:rPr>
          <w:sz w:val="28"/>
          <w:szCs w:val="28"/>
        </w:rPr>
      </w:pPr>
    </w:p>
    <w:p w:rsidR="00A155A0" w:rsidRDefault="00564CFA" w:rsidP="00A155A0">
      <w:pPr>
        <w:pStyle w:val="a3"/>
        <w:ind w:firstLine="567"/>
        <w:jc w:val="both"/>
        <w:rPr>
          <w:sz w:val="28"/>
          <w:szCs w:val="28"/>
        </w:rPr>
      </w:pPr>
      <w:r>
        <w:rPr>
          <w:noProof/>
          <w:sz w:val="28"/>
          <w:szCs w:val="28"/>
        </w:rPr>
        <w:lastRenderedPageBreak/>
        <w:drawing>
          <wp:inline distT="0" distB="0" distL="0" distR="0">
            <wp:extent cx="5940425" cy="42037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ICVmbGNq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03700"/>
                    </a:xfrm>
                    <a:prstGeom prst="rect">
                      <a:avLst/>
                    </a:prstGeom>
                  </pic:spPr>
                </pic:pic>
              </a:graphicData>
            </a:graphic>
          </wp:inline>
        </w:drawing>
      </w:r>
    </w:p>
    <w:p w:rsidR="008D3B29" w:rsidRDefault="008D3B29" w:rsidP="00A155A0">
      <w:pPr>
        <w:pStyle w:val="a3"/>
        <w:ind w:firstLine="567"/>
        <w:jc w:val="both"/>
        <w:rPr>
          <w:b/>
          <w:bCs/>
          <w:sz w:val="28"/>
          <w:szCs w:val="28"/>
          <w:lang w:val="en-US"/>
        </w:rPr>
      </w:pPr>
    </w:p>
    <w:p w:rsidR="00E36A89" w:rsidRDefault="00E36A89" w:rsidP="00A155A0">
      <w:pPr>
        <w:pStyle w:val="a3"/>
        <w:ind w:firstLine="567"/>
        <w:jc w:val="both"/>
      </w:pPr>
      <w:r>
        <w:rPr>
          <w:b/>
          <w:bCs/>
          <w:sz w:val="28"/>
          <w:szCs w:val="28"/>
        </w:rPr>
        <w:t xml:space="preserve">3. ОБЕСПЕЧЕНИЕ БЕЗОПАСНОСТИ УЧАСТНИКОВ И ЗРИТЕЛЕЙ. МЕДИЦИНСКОЕ ОБЕСПЕЧЕНИЕ </w:t>
      </w:r>
    </w:p>
    <w:p w:rsidR="00E36A89" w:rsidRDefault="00E36A89" w:rsidP="00BD260E">
      <w:pPr>
        <w:pStyle w:val="a3"/>
        <w:spacing w:before="0" w:beforeAutospacing="0" w:after="0" w:afterAutospacing="0"/>
        <w:ind w:firstLine="567"/>
        <w:jc w:val="both"/>
      </w:pPr>
      <w:r>
        <w:rPr>
          <w:sz w:val="28"/>
          <w:szCs w:val="28"/>
        </w:rPr>
        <w:t xml:space="preserve"> Никакое действие или бездействие любого участника не должно подвергать любого человека риску и опасности или создавать возможность опасности. Особое внимание необходимо обратить на то, что в соответствии со спецификой </w:t>
      </w:r>
      <w:r w:rsidR="00E31F2B">
        <w:rPr>
          <w:sz w:val="28"/>
          <w:szCs w:val="28"/>
        </w:rPr>
        <w:t>эндуро-кросса</w:t>
      </w:r>
      <w:r>
        <w:rPr>
          <w:sz w:val="28"/>
          <w:szCs w:val="28"/>
        </w:rPr>
        <w:t xml:space="preserve"> и самостоятельным выбором траекторий движения участником возможны потери ориентиров трассы. При поисках и возвращении на трассу участник обязан пропустить других участников, двигающихся по трассе. Для снижения травмоопастности участники обязаны использовать защитную экипировку. В жаркую погоду необходимо иметь с собой на трассе питьевую воду. Перед преодолением сложных участков трассы, вызывающих затруднения, участник может сместиться на край трассы и замедлиться для изучения затруднительного участка. При возникновении трудностей любого характера на трассе участники могут оказывать друг другу любую помощь без ограничений. На наиболее труднопреодолимых участках трассы допускается помощь специально выделенных организаторами маршалов. При возникновении любых форс-мажорных обстоятельств на трассе участники обязаны сообщить о них любому из представителей организатора </w:t>
      </w:r>
      <w:r w:rsidR="00E31F2B">
        <w:rPr>
          <w:sz w:val="28"/>
          <w:szCs w:val="28"/>
        </w:rPr>
        <w:t>эндуро-кросса</w:t>
      </w:r>
      <w:r>
        <w:rPr>
          <w:sz w:val="28"/>
          <w:szCs w:val="28"/>
        </w:rPr>
        <w:t>. Залогом безопасного и успешного прохождения трассы является рациональный выбор скорости движения и приёмов маневрирования.</w:t>
      </w:r>
    </w:p>
    <w:p w:rsidR="00BD260E" w:rsidRDefault="00E36A89" w:rsidP="00BD260E">
      <w:pPr>
        <w:pStyle w:val="a3"/>
        <w:spacing w:before="0" w:beforeAutospacing="0" w:after="0" w:afterAutospacing="0"/>
        <w:ind w:firstLine="567"/>
        <w:jc w:val="both"/>
        <w:rPr>
          <w:sz w:val="28"/>
          <w:szCs w:val="28"/>
        </w:rPr>
      </w:pPr>
      <w:r>
        <w:rPr>
          <w:sz w:val="28"/>
          <w:szCs w:val="28"/>
        </w:rPr>
        <w:lastRenderedPageBreak/>
        <w:t>Зрителям запрещается:</w:t>
      </w:r>
    </w:p>
    <w:p w:rsidR="00BD260E" w:rsidRDefault="00E36A89" w:rsidP="00BD260E">
      <w:pPr>
        <w:pStyle w:val="a3"/>
        <w:spacing w:before="0" w:beforeAutospacing="0" w:after="0" w:afterAutospacing="0"/>
        <w:ind w:firstLine="567"/>
        <w:jc w:val="both"/>
        <w:rPr>
          <w:sz w:val="28"/>
          <w:szCs w:val="28"/>
        </w:rPr>
      </w:pPr>
      <w:r>
        <w:rPr>
          <w:sz w:val="28"/>
          <w:szCs w:val="28"/>
        </w:rPr>
        <w:t>— выезжать на трассу на любом транспорте;</w:t>
      </w:r>
    </w:p>
    <w:p w:rsidR="00BD260E" w:rsidRDefault="00E36A89" w:rsidP="00BD260E">
      <w:pPr>
        <w:pStyle w:val="a3"/>
        <w:spacing w:before="0" w:beforeAutospacing="0" w:after="0" w:afterAutospacing="0"/>
        <w:ind w:firstLine="567"/>
        <w:jc w:val="both"/>
        <w:rPr>
          <w:sz w:val="28"/>
          <w:szCs w:val="28"/>
        </w:rPr>
      </w:pPr>
      <w:r>
        <w:rPr>
          <w:sz w:val="28"/>
          <w:szCs w:val="28"/>
        </w:rPr>
        <w:t>— создавать помехи движению на трассе;</w:t>
      </w:r>
    </w:p>
    <w:p w:rsidR="00E36A89" w:rsidRDefault="00E36A89" w:rsidP="00BD260E">
      <w:pPr>
        <w:pStyle w:val="a3"/>
        <w:spacing w:before="0" w:beforeAutospacing="0" w:after="0" w:afterAutospacing="0"/>
        <w:ind w:firstLine="567"/>
        <w:jc w:val="both"/>
      </w:pPr>
      <w:r>
        <w:rPr>
          <w:sz w:val="28"/>
          <w:szCs w:val="28"/>
        </w:rPr>
        <w:t>— находиться на расстоянии менее 5 метров от движущейся по трассе мототехники. При приближении участников следует отойти от трассы.</w:t>
      </w:r>
    </w:p>
    <w:p w:rsidR="00E36A89" w:rsidRDefault="00E36A89" w:rsidP="00BD260E">
      <w:pPr>
        <w:pStyle w:val="a3"/>
        <w:spacing w:before="0" w:beforeAutospacing="0" w:after="0" w:afterAutospacing="0"/>
        <w:ind w:firstLine="567"/>
        <w:jc w:val="both"/>
      </w:pPr>
      <w:r>
        <w:rPr>
          <w:sz w:val="28"/>
          <w:szCs w:val="28"/>
        </w:rPr>
        <w:t xml:space="preserve">Все присутствующие на </w:t>
      </w:r>
      <w:r w:rsidR="00E31F2B">
        <w:rPr>
          <w:sz w:val="28"/>
          <w:szCs w:val="28"/>
        </w:rPr>
        <w:t>эндуро-кроссе</w:t>
      </w:r>
      <w:r>
        <w:rPr>
          <w:sz w:val="28"/>
          <w:szCs w:val="28"/>
        </w:rPr>
        <w:t xml:space="preserve"> лица обязаны следить за прибывшими с ними детьми и животными.</w:t>
      </w:r>
    </w:p>
    <w:p w:rsidR="00BD260E" w:rsidRDefault="00E36A89" w:rsidP="00BD260E">
      <w:pPr>
        <w:pStyle w:val="a3"/>
        <w:spacing w:before="0" w:beforeAutospacing="0" w:after="0" w:afterAutospacing="0"/>
        <w:ind w:firstLine="567"/>
        <w:jc w:val="both"/>
        <w:rPr>
          <w:sz w:val="28"/>
          <w:szCs w:val="28"/>
        </w:rPr>
      </w:pPr>
      <w:r>
        <w:rPr>
          <w:sz w:val="28"/>
          <w:szCs w:val="28"/>
        </w:rPr>
        <w:t xml:space="preserve">Лица, нарушающие природоохранительное законодательство и причиняющие вред окружающей природной среде и здоровью человека, несут дисциплинарную, административную либо уголовную, гражданско-правовую и материальную ответственность в соответствии с законодательством </w:t>
      </w:r>
      <w:r w:rsidR="00E31F2B">
        <w:rPr>
          <w:sz w:val="28"/>
          <w:szCs w:val="28"/>
        </w:rPr>
        <w:t>Республики Беларусь</w:t>
      </w:r>
      <w:r>
        <w:rPr>
          <w:sz w:val="28"/>
          <w:szCs w:val="28"/>
        </w:rPr>
        <w:t xml:space="preserve">. Все места стоянок должны быть оставлены в том виде, в котором они находились до проведения </w:t>
      </w:r>
      <w:r w:rsidR="00E31F2B" w:rsidRPr="00E31F2B">
        <w:rPr>
          <w:sz w:val="28"/>
          <w:szCs w:val="28"/>
        </w:rPr>
        <w:t>эндуро-кросса</w:t>
      </w:r>
      <w:r>
        <w:rPr>
          <w:sz w:val="28"/>
          <w:szCs w:val="28"/>
        </w:rPr>
        <w:t>. Запрещается закапывать любой мусор. Весь собственный мусор необходимо забирать с собой или складывать в специальные контейнеры, предоставляемые организаторами. Запрещено сливать нефтепродукты и технические жидкости на землю и в водоемы, а также оставлять после себя следы ремонта.</w:t>
      </w:r>
    </w:p>
    <w:p w:rsidR="00BD260E" w:rsidRDefault="00E36A89" w:rsidP="00BD260E">
      <w:pPr>
        <w:pStyle w:val="a3"/>
        <w:spacing w:before="0" w:beforeAutospacing="0" w:after="0" w:afterAutospacing="0"/>
        <w:ind w:firstLine="567"/>
        <w:jc w:val="both"/>
        <w:rPr>
          <w:sz w:val="28"/>
          <w:szCs w:val="28"/>
        </w:rPr>
      </w:pPr>
      <w:r>
        <w:rPr>
          <w:sz w:val="28"/>
          <w:szCs w:val="28"/>
        </w:rPr>
        <w:t xml:space="preserve">  </w:t>
      </w:r>
      <w:r w:rsidR="00E31F2B">
        <w:rPr>
          <w:sz w:val="28"/>
          <w:szCs w:val="28"/>
        </w:rPr>
        <w:t>О</w:t>
      </w:r>
      <w:r>
        <w:rPr>
          <w:sz w:val="28"/>
          <w:szCs w:val="28"/>
        </w:rPr>
        <w:t xml:space="preserve">рганизаторы не несут ответственности за ущерб, нанесенный участникам, третьим лицам и их имуществу на всём протяжении </w:t>
      </w:r>
      <w:r w:rsidR="00E31F2B" w:rsidRPr="00E31F2B">
        <w:rPr>
          <w:sz w:val="28"/>
          <w:szCs w:val="28"/>
        </w:rPr>
        <w:t>эндуро-кросса</w:t>
      </w:r>
      <w:r>
        <w:rPr>
          <w:sz w:val="28"/>
          <w:szCs w:val="28"/>
        </w:rPr>
        <w:t xml:space="preserve">. Организаторы не несут ответственности за ущерб, нанесенный здоровью участника и третьих лиц на всём протяжении </w:t>
      </w:r>
      <w:r w:rsidR="00E31F2B" w:rsidRPr="00E31F2B">
        <w:rPr>
          <w:sz w:val="28"/>
          <w:szCs w:val="28"/>
        </w:rPr>
        <w:t>эндуро-кросса</w:t>
      </w:r>
      <w:r>
        <w:rPr>
          <w:sz w:val="28"/>
          <w:szCs w:val="28"/>
        </w:rPr>
        <w:t xml:space="preserve">. Организаторы оставляют за собой право вносить изменения, зависящие от количества участников, температуры окружающей среды и пр. в настоящее Положение вплоть до дня </w:t>
      </w:r>
      <w:r w:rsidR="00E31F2B" w:rsidRPr="00E31F2B">
        <w:rPr>
          <w:sz w:val="28"/>
          <w:szCs w:val="28"/>
        </w:rPr>
        <w:t>эндуро-кросса</w:t>
      </w:r>
      <w:r>
        <w:rPr>
          <w:sz w:val="28"/>
          <w:szCs w:val="28"/>
        </w:rPr>
        <w:t xml:space="preserve">, исключительно в целях создания наиболее благоприятных и безопасных условий для участников. В случае форс-мажорных обстоятельств в настоящее Положение могут вноситься изменения в момент проведения </w:t>
      </w:r>
      <w:r w:rsidR="00E31F2B" w:rsidRPr="00E31F2B">
        <w:rPr>
          <w:sz w:val="28"/>
          <w:szCs w:val="28"/>
        </w:rPr>
        <w:t>эндуро-кросса</w:t>
      </w:r>
      <w:r>
        <w:rPr>
          <w:sz w:val="28"/>
          <w:szCs w:val="28"/>
        </w:rPr>
        <w:t>, о чем участники уведомляются представителями организатора.</w:t>
      </w:r>
    </w:p>
    <w:p w:rsidR="00BD260E" w:rsidRDefault="00E36A89" w:rsidP="00BD260E">
      <w:pPr>
        <w:pStyle w:val="a3"/>
        <w:spacing w:before="0" w:beforeAutospacing="0" w:after="0" w:afterAutospacing="0"/>
        <w:ind w:firstLine="567"/>
        <w:jc w:val="both"/>
        <w:rPr>
          <w:sz w:val="28"/>
          <w:szCs w:val="28"/>
        </w:rPr>
      </w:pPr>
      <w:r>
        <w:rPr>
          <w:sz w:val="28"/>
          <w:szCs w:val="28"/>
        </w:rPr>
        <w:t xml:space="preserve">Участие в </w:t>
      </w:r>
      <w:r w:rsidR="00E31F2B">
        <w:rPr>
          <w:sz w:val="28"/>
          <w:szCs w:val="28"/>
        </w:rPr>
        <w:t>эндуро-кроссе</w:t>
      </w:r>
      <w:r w:rsidR="001A5752">
        <w:rPr>
          <w:sz w:val="28"/>
          <w:szCs w:val="28"/>
        </w:rPr>
        <w:t xml:space="preserve"> </w:t>
      </w:r>
      <w:r>
        <w:rPr>
          <w:sz w:val="28"/>
          <w:szCs w:val="28"/>
        </w:rPr>
        <w:t xml:space="preserve">осуществляется только при наличии полиса страхования жизни и здоровья от несчастных случаев, оригинал которого представляется при регистрации каждым участником </w:t>
      </w:r>
      <w:r w:rsidR="00E31F2B" w:rsidRPr="00E31F2B">
        <w:rPr>
          <w:sz w:val="28"/>
          <w:szCs w:val="28"/>
        </w:rPr>
        <w:t>эндуро-кросса</w:t>
      </w:r>
      <w:r>
        <w:rPr>
          <w:sz w:val="28"/>
          <w:szCs w:val="28"/>
        </w:rPr>
        <w:t>.</w:t>
      </w:r>
    </w:p>
    <w:p w:rsidR="00BD260E" w:rsidRDefault="00E36A89" w:rsidP="00BD260E">
      <w:pPr>
        <w:pStyle w:val="a3"/>
        <w:spacing w:before="0" w:beforeAutospacing="0" w:after="0" w:afterAutospacing="0"/>
        <w:ind w:firstLine="567"/>
        <w:jc w:val="both"/>
        <w:rPr>
          <w:sz w:val="28"/>
          <w:szCs w:val="28"/>
        </w:rPr>
      </w:pPr>
      <w:r>
        <w:rPr>
          <w:sz w:val="28"/>
          <w:szCs w:val="28"/>
        </w:rPr>
        <w:t xml:space="preserve">Основанием для допуска спортсмена по медицинским заключениям является медицинская справка о допуске к соревнованиям, подписанная врачом и заверенная печатью медицинской организации. </w:t>
      </w:r>
    </w:p>
    <w:p w:rsidR="00E36A89" w:rsidRDefault="00E36A89" w:rsidP="00BD260E">
      <w:pPr>
        <w:pStyle w:val="a3"/>
        <w:spacing w:before="0" w:beforeAutospacing="0" w:after="0" w:afterAutospacing="0"/>
        <w:ind w:firstLine="567"/>
        <w:jc w:val="both"/>
      </w:pPr>
      <w:r>
        <w:rPr>
          <w:sz w:val="28"/>
          <w:szCs w:val="28"/>
        </w:rPr>
        <w:t xml:space="preserve">Ответственность за здоровье и сохранность жизни участников в дни </w:t>
      </w:r>
      <w:r w:rsidR="00E31F2B" w:rsidRPr="00E31F2B">
        <w:rPr>
          <w:sz w:val="28"/>
          <w:szCs w:val="28"/>
        </w:rPr>
        <w:t xml:space="preserve">эндуро-кросса </w:t>
      </w:r>
      <w:r>
        <w:rPr>
          <w:sz w:val="28"/>
          <w:szCs w:val="28"/>
        </w:rPr>
        <w:t>возлагается на участников, а также на сопровождающих их лиц.</w:t>
      </w:r>
    </w:p>
    <w:p w:rsidR="00E36A89" w:rsidRDefault="00E36A89" w:rsidP="00041C64">
      <w:pPr>
        <w:pStyle w:val="a3"/>
      </w:pPr>
      <w:r>
        <w:rPr>
          <w:b/>
          <w:bCs/>
          <w:sz w:val="28"/>
          <w:szCs w:val="28"/>
        </w:rPr>
        <w:t> </w:t>
      </w:r>
      <w:r w:rsidR="00E31F2B">
        <w:rPr>
          <w:b/>
          <w:bCs/>
          <w:sz w:val="28"/>
          <w:szCs w:val="28"/>
        </w:rPr>
        <w:t>4</w:t>
      </w:r>
      <w:r>
        <w:rPr>
          <w:b/>
          <w:bCs/>
          <w:sz w:val="28"/>
          <w:szCs w:val="28"/>
        </w:rPr>
        <w:t xml:space="preserve">. ТРЕБОВАНИЯ, ПРЕДЪЯВЛЯЕМЫЕ К УЧАСТНИКАМ </w:t>
      </w:r>
      <w:r w:rsidR="00E31F2B" w:rsidRPr="00E31F2B">
        <w:rPr>
          <w:b/>
          <w:bCs/>
          <w:sz w:val="28"/>
          <w:szCs w:val="28"/>
        </w:rPr>
        <w:t>эндуро-кросса</w:t>
      </w:r>
      <w:r>
        <w:rPr>
          <w:b/>
          <w:bCs/>
          <w:sz w:val="28"/>
          <w:szCs w:val="28"/>
        </w:rPr>
        <w:t>. ТЕХНИЧЕСКИЕ ТРЕБОВАНИЯ. УСЛОВИЯ ДОПУСКА</w:t>
      </w:r>
    </w:p>
    <w:p w:rsidR="00BD260E" w:rsidRDefault="00E36A89" w:rsidP="00BD260E">
      <w:pPr>
        <w:pStyle w:val="a3"/>
        <w:spacing w:before="0" w:beforeAutospacing="0" w:after="0" w:afterAutospacing="0"/>
        <w:ind w:firstLine="567"/>
        <w:jc w:val="both"/>
        <w:rPr>
          <w:sz w:val="28"/>
          <w:szCs w:val="28"/>
        </w:rPr>
      </w:pPr>
      <w:r>
        <w:rPr>
          <w:sz w:val="28"/>
          <w:szCs w:val="28"/>
        </w:rPr>
        <w:t xml:space="preserve"> К участию в </w:t>
      </w:r>
      <w:r w:rsidR="00E31F2B">
        <w:rPr>
          <w:sz w:val="28"/>
          <w:szCs w:val="28"/>
        </w:rPr>
        <w:t>эндуро-кроссе</w:t>
      </w:r>
      <w:r w:rsidR="001A5752">
        <w:rPr>
          <w:sz w:val="28"/>
          <w:szCs w:val="28"/>
        </w:rPr>
        <w:t xml:space="preserve"> </w:t>
      </w:r>
      <w:r>
        <w:rPr>
          <w:sz w:val="28"/>
          <w:szCs w:val="28"/>
        </w:rPr>
        <w:t xml:space="preserve">допускаются </w:t>
      </w:r>
      <w:bookmarkStart w:id="0" w:name="_GoBack"/>
      <w:r>
        <w:rPr>
          <w:sz w:val="28"/>
          <w:szCs w:val="28"/>
        </w:rPr>
        <w:t>спортсмены</w:t>
      </w:r>
      <w:r w:rsidR="00AB0647">
        <w:rPr>
          <w:sz w:val="28"/>
          <w:szCs w:val="28"/>
        </w:rPr>
        <w:t>, ранее участвующие в официальных соревнованиях по эндуро (Чемпионат Республики Беларусь по эндуро «</w:t>
      </w:r>
      <w:r w:rsidR="00AB0647">
        <w:rPr>
          <w:sz w:val="28"/>
          <w:szCs w:val="28"/>
          <w:lang w:val="en-US"/>
        </w:rPr>
        <w:t>Four</w:t>
      </w:r>
      <w:r w:rsidR="001A5752">
        <w:rPr>
          <w:sz w:val="28"/>
          <w:szCs w:val="28"/>
        </w:rPr>
        <w:t xml:space="preserve"> </w:t>
      </w:r>
      <w:r w:rsidR="00AB0647">
        <w:rPr>
          <w:sz w:val="28"/>
          <w:szCs w:val="28"/>
          <w:lang w:val="en-US"/>
        </w:rPr>
        <w:t>seasons</w:t>
      </w:r>
      <w:r w:rsidR="00AB0647">
        <w:rPr>
          <w:sz w:val="28"/>
          <w:szCs w:val="28"/>
        </w:rPr>
        <w:t>»)</w:t>
      </w:r>
      <w:r>
        <w:rPr>
          <w:sz w:val="28"/>
          <w:szCs w:val="28"/>
        </w:rPr>
        <w:t>.</w:t>
      </w:r>
    </w:p>
    <w:bookmarkEnd w:id="0"/>
    <w:p w:rsidR="00BD260E" w:rsidRDefault="00E36A89" w:rsidP="00BD260E">
      <w:pPr>
        <w:pStyle w:val="a3"/>
        <w:spacing w:before="0" w:beforeAutospacing="0" w:after="0" w:afterAutospacing="0"/>
        <w:ind w:firstLine="567"/>
        <w:jc w:val="both"/>
        <w:rPr>
          <w:sz w:val="28"/>
          <w:szCs w:val="28"/>
        </w:rPr>
      </w:pPr>
      <w:r>
        <w:rPr>
          <w:sz w:val="28"/>
          <w:szCs w:val="28"/>
        </w:rPr>
        <w:lastRenderedPageBreak/>
        <w:t>Организатор предоставляет каждому участнику наклейки со стартовыми номерами, а также наклейки основных партнеров. Участники обязаны обеспечить надлежащие закрепление наклейки со стартовым номером на переднем щитке, наклеек с символикой основных партнеров мероприятия на боковых щитках.</w:t>
      </w:r>
    </w:p>
    <w:p w:rsidR="00D76844" w:rsidRDefault="00ED2C37" w:rsidP="00BD260E">
      <w:pPr>
        <w:pStyle w:val="a3"/>
        <w:spacing w:before="0" w:beforeAutospacing="0" w:after="0" w:afterAutospacing="0"/>
        <w:ind w:firstLine="567"/>
        <w:jc w:val="both"/>
        <w:rPr>
          <w:sz w:val="28"/>
          <w:szCs w:val="28"/>
        </w:rPr>
      </w:pPr>
      <w:r w:rsidRPr="00ED2C37">
        <w:rPr>
          <w:sz w:val="28"/>
          <w:szCs w:val="28"/>
        </w:rPr>
        <w:t xml:space="preserve">Желающие принять участие в соревновании должны заполнить должным образом электронную форму заявки </w:t>
      </w:r>
      <w:r w:rsidR="00D76844">
        <w:rPr>
          <w:sz w:val="28"/>
          <w:szCs w:val="28"/>
        </w:rPr>
        <w:t xml:space="preserve">на сайте </w:t>
      </w:r>
      <w:r w:rsidR="00D76844">
        <w:rPr>
          <w:sz w:val="28"/>
          <w:szCs w:val="28"/>
          <w:lang w:val="en-US"/>
        </w:rPr>
        <w:t>race</w:t>
      </w:r>
      <w:r w:rsidR="00D76844" w:rsidRPr="00D76844">
        <w:rPr>
          <w:sz w:val="28"/>
          <w:szCs w:val="28"/>
        </w:rPr>
        <w:t>4</w:t>
      </w:r>
      <w:r w:rsidR="00D76844">
        <w:rPr>
          <w:sz w:val="28"/>
          <w:szCs w:val="28"/>
          <w:lang w:val="en-US"/>
        </w:rPr>
        <w:t>fun</w:t>
      </w:r>
      <w:r w:rsidR="00D76844" w:rsidRPr="00D76844">
        <w:rPr>
          <w:sz w:val="28"/>
          <w:szCs w:val="28"/>
        </w:rPr>
        <w:t>.</w:t>
      </w:r>
      <w:r w:rsidR="00D76844">
        <w:rPr>
          <w:sz w:val="28"/>
          <w:szCs w:val="28"/>
          <w:lang w:val="en-US"/>
        </w:rPr>
        <w:t>by</w:t>
      </w:r>
      <w:r w:rsidRPr="00ED2C37">
        <w:rPr>
          <w:sz w:val="28"/>
          <w:szCs w:val="28"/>
        </w:rPr>
        <w:t>. Полностью заполненная заявочная форма должна быть с приложением копий документов</w:t>
      </w:r>
      <w:r w:rsidR="00D76844" w:rsidRPr="00D76844">
        <w:rPr>
          <w:sz w:val="28"/>
          <w:szCs w:val="28"/>
        </w:rPr>
        <w:t xml:space="preserve"> (</w:t>
      </w:r>
      <w:r w:rsidR="00D76844">
        <w:rPr>
          <w:sz w:val="28"/>
          <w:szCs w:val="28"/>
        </w:rPr>
        <w:t>фото</w:t>
      </w:r>
      <w:r w:rsidR="00D76844" w:rsidRPr="00D76844">
        <w:rPr>
          <w:sz w:val="28"/>
          <w:szCs w:val="28"/>
        </w:rPr>
        <w:t>)</w:t>
      </w:r>
      <w:r w:rsidRPr="00ED2C37">
        <w:rPr>
          <w:sz w:val="28"/>
          <w:szCs w:val="28"/>
        </w:rPr>
        <w:t>, предъявляем</w:t>
      </w:r>
      <w:r w:rsidR="00D76844">
        <w:rPr>
          <w:sz w:val="28"/>
          <w:szCs w:val="28"/>
        </w:rPr>
        <w:t>ых на административном контроле.</w:t>
      </w:r>
    </w:p>
    <w:p w:rsidR="00BD260E" w:rsidRDefault="00ED2C37" w:rsidP="00BD260E">
      <w:pPr>
        <w:pStyle w:val="a3"/>
        <w:spacing w:before="0" w:beforeAutospacing="0" w:after="0" w:afterAutospacing="0"/>
        <w:ind w:firstLine="567"/>
        <w:jc w:val="both"/>
        <w:rPr>
          <w:sz w:val="28"/>
          <w:szCs w:val="28"/>
        </w:rPr>
      </w:pPr>
      <w:r>
        <w:rPr>
          <w:sz w:val="28"/>
          <w:szCs w:val="28"/>
        </w:rPr>
        <w:t>Административный контроль</w:t>
      </w:r>
      <w:r w:rsidR="00E36A89">
        <w:rPr>
          <w:sz w:val="28"/>
          <w:szCs w:val="28"/>
        </w:rPr>
        <w:t xml:space="preserve"> участников будет производиться </w:t>
      </w:r>
      <w:r w:rsidR="001A5752" w:rsidRPr="001A5752">
        <w:rPr>
          <w:sz w:val="28"/>
          <w:szCs w:val="28"/>
        </w:rPr>
        <w:t xml:space="preserve">29 </w:t>
      </w:r>
      <w:r w:rsidR="00E31F2B">
        <w:rPr>
          <w:sz w:val="28"/>
          <w:szCs w:val="28"/>
        </w:rPr>
        <w:t>ию</w:t>
      </w:r>
      <w:r w:rsidR="001A5752">
        <w:rPr>
          <w:sz w:val="28"/>
          <w:szCs w:val="28"/>
        </w:rPr>
        <w:t>н</w:t>
      </w:r>
      <w:r w:rsidR="00E36A89">
        <w:rPr>
          <w:sz w:val="28"/>
          <w:szCs w:val="28"/>
        </w:rPr>
        <w:t>я 202</w:t>
      </w:r>
      <w:r w:rsidR="001A5752">
        <w:rPr>
          <w:sz w:val="28"/>
          <w:szCs w:val="28"/>
        </w:rPr>
        <w:t>4</w:t>
      </w:r>
      <w:r w:rsidR="00E36A89">
        <w:rPr>
          <w:sz w:val="28"/>
          <w:szCs w:val="28"/>
        </w:rPr>
        <w:t xml:space="preserve"> года в лагере на месте проведения </w:t>
      </w:r>
      <w:r w:rsidR="00E31F2B" w:rsidRPr="00E31F2B">
        <w:rPr>
          <w:sz w:val="28"/>
          <w:szCs w:val="28"/>
        </w:rPr>
        <w:t>эндуро-кросса</w:t>
      </w:r>
      <w:r w:rsidR="00E36A89">
        <w:rPr>
          <w:sz w:val="28"/>
          <w:szCs w:val="28"/>
        </w:rPr>
        <w:t>. К регистрации допускаются все лица</w:t>
      </w:r>
      <w:r>
        <w:rPr>
          <w:sz w:val="28"/>
          <w:szCs w:val="28"/>
        </w:rPr>
        <w:t>, зарегистрировавшиеся онлайн</w:t>
      </w:r>
      <w:r w:rsidR="00D76844">
        <w:rPr>
          <w:sz w:val="28"/>
          <w:szCs w:val="28"/>
        </w:rPr>
        <w:t xml:space="preserve"> на сайте </w:t>
      </w:r>
      <w:r w:rsidR="00D76844">
        <w:rPr>
          <w:sz w:val="28"/>
          <w:szCs w:val="28"/>
          <w:lang w:val="en-US"/>
        </w:rPr>
        <w:t>race</w:t>
      </w:r>
      <w:r w:rsidR="00D76844" w:rsidRPr="00D76844">
        <w:rPr>
          <w:sz w:val="28"/>
          <w:szCs w:val="28"/>
        </w:rPr>
        <w:t>4</w:t>
      </w:r>
      <w:r w:rsidR="00D76844">
        <w:rPr>
          <w:sz w:val="28"/>
          <w:szCs w:val="28"/>
          <w:lang w:val="en-US"/>
        </w:rPr>
        <w:t>fun</w:t>
      </w:r>
      <w:r w:rsidR="00D76844" w:rsidRPr="00D76844">
        <w:rPr>
          <w:sz w:val="28"/>
          <w:szCs w:val="28"/>
        </w:rPr>
        <w:t>.</w:t>
      </w:r>
      <w:r w:rsidR="00D76844">
        <w:rPr>
          <w:sz w:val="28"/>
          <w:szCs w:val="28"/>
          <w:lang w:val="en-US"/>
        </w:rPr>
        <w:t>by</w:t>
      </w:r>
      <w:r w:rsidR="00E36A89">
        <w:rPr>
          <w:sz w:val="28"/>
          <w:szCs w:val="28"/>
        </w:rPr>
        <w:t xml:space="preserve">, соответствующие требованиям настоящего Положения, а также при условии, что они несут полную ответственность за технику, на которой они участвуют в </w:t>
      </w:r>
      <w:r w:rsidR="00E31F2B">
        <w:rPr>
          <w:sz w:val="28"/>
          <w:szCs w:val="28"/>
        </w:rPr>
        <w:t>эндуро-кроссе</w:t>
      </w:r>
      <w:r w:rsidR="00E36A89">
        <w:rPr>
          <w:sz w:val="28"/>
          <w:szCs w:val="28"/>
        </w:rPr>
        <w:t>.</w:t>
      </w:r>
    </w:p>
    <w:p w:rsidR="00BD260E" w:rsidRDefault="00E36A89" w:rsidP="00BD260E">
      <w:pPr>
        <w:pStyle w:val="a3"/>
        <w:spacing w:before="0" w:beforeAutospacing="0" w:after="0" w:afterAutospacing="0"/>
        <w:ind w:firstLine="567"/>
        <w:jc w:val="both"/>
        <w:rPr>
          <w:sz w:val="28"/>
          <w:szCs w:val="28"/>
        </w:rPr>
      </w:pPr>
      <w:r>
        <w:rPr>
          <w:sz w:val="28"/>
          <w:szCs w:val="28"/>
        </w:rPr>
        <w:t>Документы, необходимые для допуска участника:</w:t>
      </w:r>
    </w:p>
    <w:p w:rsidR="00BD260E" w:rsidRDefault="00C17130" w:rsidP="00BD260E">
      <w:pPr>
        <w:pStyle w:val="a3"/>
        <w:spacing w:before="0" w:beforeAutospacing="0" w:after="0" w:afterAutospacing="0"/>
        <w:ind w:firstLine="567"/>
        <w:jc w:val="both"/>
        <w:rPr>
          <w:sz w:val="28"/>
          <w:szCs w:val="28"/>
        </w:rPr>
      </w:pPr>
      <w:r>
        <w:rPr>
          <w:sz w:val="28"/>
          <w:szCs w:val="28"/>
        </w:rPr>
        <w:t>1.</w:t>
      </w:r>
      <w:r w:rsidR="00E36A89">
        <w:rPr>
          <w:sz w:val="28"/>
          <w:szCs w:val="28"/>
        </w:rPr>
        <w:t xml:space="preserve"> </w:t>
      </w:r>
      <w:r>
        <w:rPr>
          <w:sz w:val="28"/>
          <w:szCs w:val="28"/>
        </w:rPr>
        <w:t xml:space="preserve">ОНЛАЙН-РЕГИСТРАЦИЯ по ссылке на сайте </w:t>
      </w:r>
      <w:r>
        <w:rPr>
          <w:sz w:val="28"/>
          <w:szCs w:val="28"/>
          <w:lang w:val="en-US"/>
        </w:rPr>
        <w:t>race</w:t>
      </w:r>
      <w:r w:rsidRPr="00C17130">
        <w:rPr>
          <w:sz w:val="28"/>
          <w:szCs w:val="28"/>
        </w:rPr>
        <w:t>4.</w:t>
      </w:r>
      <w:r>
        <w:rPr>
          <w:sz w:val="28"/>
          <w:szCs w:val="28"/>
          <w:lang w:val="en-US"/>
        </w:rPr>
        <w:t>fun</w:t>
      </w:r>
      <w:r w:rsidR="00B86B4C">
        <w:rPr>
          <w:sz w:val="28"/>
          <w:szCs w:val="28"/>
        </w:rPr>
        <w:t xml:space="preserve"> (</w:t>
      </w:r>
      <w:r>
        <w:rPr>
          <w:sz w:val="28"/>
          <w:szCs w:val="28"/>
        </w:rPr>
        <w:t>с отправкой всех документов</w:t>
      </w:r>
      <w:r w:rsidR="00B86B4C">
        <w:rPr>
          <w:sz w:val="28"/>
          <w:szCs w:val="28"/>
        </w:rPr>
        <w:t>)</w:t>
      </w:r>
      <w:r>
        <w:rPr>
          <w:sz w:val="28"/>
          <w:szCs w:val="28"/>
        </w:rPr>
        <w:t xml:space="preserve"> до 2</w:t>
      </w:r>
      <w:r w:rsidR="004D4DB9" w:rsidRPr="004D4DB9">
        <w:rPr>
          <w:sz w:val="28"/>
          <w:szCs w:val="28"/>
        </w:rPr>
        <w:t>5</w:t>
      </w:r>
      <w:r>
        <w:rPr>
          <w:sz w:val="28"/>
          <w:szCs w:val="28"/>
        </w:rPr>
        <w:t>.06.24:</w:t>
      </w:r>
    </w:p>
    <w:p w:rsidR="00BD260E" w:rsidRDefault="00C17130" w:rsidP="00BD260E">
      <w:pPr>
        <w:pStyle w:val="a3"/>
        <w:spacing w:before="0" w:beforeAutospacing="0" w:after="0" w:afterAutospacing="0"/>
        <w:ind w:firstLine="567"/>
        <w:jc w:val="both"/>
        <w:rPr>
          <w:sz w:val="28"/>
          <w:szCs w:val="28"/>
        </w:rPr>
      </w:pPr>
      <w:r>
        <w:rPr>
          <w:sz w:val="28"/>
          <w:szCs w:val="28"/>
        </w:rPr>
        <w:t>-</w:t>
      </w:r>
      <w:r w:rsidR="00E36A89">
        <w:rPr>
          <w:sz w:val="28"/>
          <w:szCs w:val="28"/>
        </w:rPr>
        <w:t xml:space="preserve"> страхово</w:t>
      </w:r>
      <w:r w:rsidR="00535B04">
        <w:rPr>
          <w:sz w:val="28"/>
          <w:szCs w:val="28"/>
        </w:rPr>
        <w:t>й</w:t>
      </w:r>
      <w:r w:rsidR="00E36A89">
        <w:rPr>
          <w:sz w:val="28"/>
          <w:szCs w:val="28"/>
        </w:rPr>
        <w:t xml:space="preserve"> полис на сумму не менее 1000 </w:t>
      </w:r>
      <w:r w:rsidR="00E31F2B">
        <w:rPr>
          <w:sz w:val="28"/>
          <w:szCs w:val="28"/>
        </w:rPr>
        <w:t xml:space="preserve">белорусских </w:t>
      </w:r>
      <w:r w:rsidR="00E36A89">
        <w:rPr>
          <w:sz w:val="28"/>
          <w:szCs w:val="28"/>
        </w:rPr>
        <w:t xml:space="preserve">рублей, действующего в период проведения </w:t>
      </w:r>
      <w:r w:rsidR="00E31F2B" w:rsidRPr="00E31F2B">
        <w:rPr>
          <w:sz w:val="28"/>
          <w:szCs w:val="28"/>
        </w:rPr>
        <w:t>эндуро-кросса</w:t>
      </w:r>
      <w:r w:rsidR="00E36A89">
        <w:rPr>
          <w:sz w:val="28"/>
          <w:szCs w:val="28"/>
        </w:rPr>
        <w:t>;</w:t>
      </w:r>
    </w:p>
    <w:p w:rsidR="00BD260E" w:rsidRDefault="00C17130" w:rsidP="00BD260E">
      <w:pPr>
        <w:pStyle w:val="a3"/>
        <w:spacing w:before="0" w:beforeAutospacing="0" w:after="0" w:afterAutospacing="0"/>
        <w:ind w:firstLine="567"/>
        <w:jc w:val="both"/>
        <w:rPr>
          <w:sz w:val="28"/>
          <w:szCs w:val="28"/>
        </w:rPr>
      </w:pPr>
      <w:r>
        <w:rPr>
          <w:sz w:val="28"/>
          <w:szCs w:val="28"/>
        </w:rPr>
        <w:t>-</w:t>
      </w:r>
      <w:r w:rsidR="00E36A89">
        <w:rPr>
          <w:sz w:val="28"/>
          <w:szCs w:val="28"/>
        </w:rPr>
        <w:t xml:space="preserve"> медицинская справка</w:t>
      </w:r>
      <w:r w:rsidR="00535B04">
        <w:rPr>
          <w:sz w:val="28"/>
          <w:szCs w:val="28"/>
        </w:rPr>
        <w:t xml:space="preserve"> (подходит водительская)</w:t>
      </w:r>
      <w:r w:rsidR="00E36A89">
        <w:rPr>
          <w:sz w:val="28"/>
          <w:szCs w:val="28"/>
        </w:rPr>
        <w:t>.</w:t>
      </w:r>
    </w:p>
    <w:p w:rsidR="00C17130" w:rsidRDefault="00C17130" w:rsidP="00BD260E">
      <w:pPr>
        <w:pStyle w:val="a3"/>
        <w:spacing w:before="0" w:beforeAutospacing="0" w:after="0" w:afterAutospacing="0"/>
        <w:ind w:firstLine="567"/>
        <w:jc w:val="both"/>
        <w:rPr>
          <w:sz w:val="28"/>
          <w:szCs w:val="28"/>
        </w:rPr>
      </w:pPr>
      <w:r>
        <w:rPr>
          <w:sz w:val="28"/>
          <w:szCs w:val="28"/>
        </w:rPr>
        <w:t>2. Регистрационный взнос 70 рублей.</w:t>
      </w:r>
    </w:p>
    <w:p w:rsidR="00F10855" w:rsidRPr="00F10855" w:rsidRDefault="00E36A89" w:rsidP="00F10855">
      <w:pPr>
        <w:spacing w:after="0" w:line="240" w:lineRule="auto"/>
        <w:ind w:firstLine="567"/>
        <w:jc w:val="both"/>
        <w:rPr>
          <w:rFonts w:ascii="Times New Roman" w:hAnsi="Times New Roman" w:cs="Times New Roman"/>
          <w:sz w:val="28"/>
          <w:szCs w:val="28"/>
        </w:rPr>
      </w:pPr>
      <w:r w:rsidRPr="00F10855">
        <w:rPr>
          <w:rFonts w:ascii="Times New Roman" w:hAnsi="Times New Roman" w:cs="Times New Roman"/>
          <w:sz w:val="28"/>
          <w:szCs w:val="28"/>
        </w:rPr>
        <w:t xml:space="preserve">Поставив свои подписи на официальном бланке Заявочной формы, участник, указанный в Заявке, принимает условия проведения </w:t>
      </w:r>
      <w:r w:rsidR="00E31F2B" w:rsidRPr="00F10855">
        <w:rPr>
          <w:rFonts w:ascii="Times New Roman" w:hAnsi="Times New Roman" w:cs="Times New Roman"/>
          <w:sz w:val="28"/>
          <w:szCs w:val="28"/>
        </w:rPr>
        <w:t>эндуро-кросса</w:t>
      </w:r>
      <w:r w:rsidRPr="00F10855">
        <w:rPr>
          <w:rFonts w:ascii="Times New Roman" w:hAnsi="Times New Roman" w:cs="Times New Roman"/>
          <w:sz w:val="28"/>
          <w:szCs w:val="28"/>
        </w:rPr>
        <w:t xml:space="preserve">, освобождает Организатора от ответственности как за возможные убытки и ущерб, нанесенный участнику или его имуществу во время </w:t>
      </w:r>
      <w:r w:rsidR="00E31F2B" w:rsidRPr="00F10855">
        <w:rPr>
          <w:rFonts w:ascii="Times New Roman" w:hAnsi="Times New Roman" w:cs="Times New Roman"/>
          <w:sz w:val="28"/>
          <w:szCs w:val="28"/>
        </w:rPr>
        <w:t>эндуро-кросса</w:t>
      </w:r>
      <w:r w:rsidRPr="00F10855">
        <w:rPr>
          <w:rFonts w:ascii="Times New Roman" w:hAnsi="Times New Roman" w:cs="Times New Roman"/>
          <w:sz w:val="28"/>
          <w:szCs w:val="28"/>
        </w:rPr>
        <w:t>, так и за убытки и ущерб, причиненные участником третьим лицам и их имуществу.</w:t>
      </w:r>
      <w:r w:rsidR="00F10855" w:rsidRPr="00F10855">
        <w:rPr>
          <w:rFonts w:ascii="Times New Roman" w:hAnsi="Times New Roman" w:cs="Times New Roman"/>
          <w:sz w:val="28"/>
          <w:szCs w:val="28"/>
        </w:rPr>
        <w:t xml:space="preserve"> Своей подписью спортсмен признает, что ознакомлен с регламентом, информацией о соревнованиях, техникой безопасности и соответствующими правилами соревнований.</w:t>
      </w:r>
      <w:r w:rsidR="00F10855">
        <w:t xml:space="preserve">  </w:t>
      </w:r>
      <w:r w:rsidR="00F10855" w:rsidRPr="00F10855">
        <w:rPr>
          <w:rFonts w:ascii="Times New Roman" w:hAnsi="Times New Roman" w:cs="Times New Roman"/>
          <w:sz w:val="28"/>
          <w:szCs w:val="28"/>
        </w:rPr>
        <w:t>Участники знают о состоянии собственного физического</w:t>
      </w:r>
      <w:r w:rsidR="00F10855">
        <w:rPr>
          <w:rFonts w:ascii="Times New Roman" w:hAnsi="Times New Roman" w:cs="Times New Roman"/>
          <w:sz w:val="28"/>
          <w:szCs w:val="28"/>
        </w:rPr>
        <w:t xml:space="preserve"> </w:t>
      </w:r>
      <w:r w:rsidR="00F10855" w:rsidRPr="00F10855">
        <w:rPr>
          <w:rFonts w:ascii="Times New Roman" w:hAnsi="Times New Roman" w:cs="Times New Roman"/>
          <w:sz w:val="28"/>
          <w:szCs w:val="28"/>
        </w:rPr>
        <w:t>здоровья и пределы индивидуальных нагрузок, а так же владеют</w:t>
      </w:r>
      <w:r w:rsidR="00F10855">
        <w:rPr>
          <w:rFonts w:ascii="Times New Roman" w:hAnsi="Times New Roman" w:cs="Times New Roman"/>
          <w:sz w:val="28"/>
          <w:szCs w:val="28"/>
        </w:rPr>
        <w:t xml:space="preserve"> </w:t>
      </w:r>
      <w:r w:rsidR="00F10855" w:rsidRPr="00F10855">
        <w:rPr>
          <w:rFonts w:ascii="Times New Roman" w:hAnsi="Times New Roman" w:cs="Times New Roman"/>
          <w:sz w:val="28"/>
          <w:szCs w:val="28"/>
        </w:rPr>
        <w:t>всеми необходимыми навыками для прохождения дистанции.</w:t>
      </w:r>
    </w:p>
    <w:p w:rsidR="00F10855" w:rsidRPr="00F10855" w:rsidRDefault="00F10855" w:rsidP="00F10855">
      <w:pPr>
        <w:spacing w:after="0" w:line="240" w:lineRule="auto"/>
        <w:jc w:val="both"/>
        <w:rPr>
          <w:rFonts w:ascii="Times New Roman" w:hAnsi="Times New Roman" w:cs="Times New Roman"/>
          <w:sz w:val="28"/>
          <w:szCs w:val="28"/>
        </w:rPr>
      </w:pPr>
      <w:r w:rsidRPr="00F10855">
        <w:rPr>
          <w:rFonts w:ascii="Times New Roman" w:hAnsi="Times New Roman" w:cs="Times New Roman"/>
          <w:sz w:val="28"/>
          <w:szCs w:val="28"/>
        </w:rPr>
        <w:t>Принимая во внимание риски, которые возможны при</w:t>
      </w:r>
      <w:r>
        <w:rPr>
          <w:rFonts w:ascii="Times New Roman" w:hAnsi="Times New Roman" w:cs="Times New Roman"/>
          <w:sz w:val="28"/>
          <w:szCs w:val="28"/>
        </w:rPr>
        <w:t xml:space="preserve"> </w:t>
      </w:r>
      <w:r w:rsidRPr="00F10855">
        <w:rPr>
          <w:rFonts w:ascii="Times New Roman" w:hAnsi="Times New Roman" w:cs="Times New Roman"/>
          <w:sz w:val="28"/>
          <w:szCs w:val="28"/>
        </w:rPr>
        <w:t>проведении соревнований, участники освобождают Организаторов</w:t>
      </w:r>
      <w:r>
        <w:rPr>
          <w:rFonts w:ascii="Times New Roman" w:hAnsi="Times New Roman" w:cs="Times New Roman"/>
          <w:sz w:val="28"/>
          <w:szCs w:val="28"/>
        </w:rPr>
        <w:t xml:space="preserve"> </w:t>
      </w:r>
      <w:r w:rsidRPr="00F10855">
        <w:rPr>
          <w:rFonts w:ascii="Times New Roman" w:hAnsi="Times New Roman" w:cs="Times New Roman"/>
          <w:sz w:val="28"/>
          <w:szCs w:val="28"/>
        </w:rPr>
        <w:t>соревнований, судей и других участников соревнований от любой</w:t>
      </w:r>
      <w:r>
        <w:rPr>
          <w:rFonts w:ascii="Times New Roman" w:hAnsi="Times New Roman" w:cs="Times New Roman"/>
          <w:sz w:val="28"/>
          <w:szCs w:val="28"/>
        </w:rPr>
        <w:t xml:space="preserve"> </w:t>
      </w:r>
      <w:r w:rsidRPr="00F10855">
        <w:rPr>
          <w:rFonts w:ascii="Times New Roman" w:hAnsi="Times New Roman" w:cs="Times New Roman"/>
          <w:sz w:val="28"/>
          <w:szCs w:val="28"/>
        </w:rPr>
        <w:t>материальной, гражданской или уголовной ответственности в</w:t>
      </w:r>
      <w:r>
        <w:rPr>
          <w:rFonts w:ascii="Times New Roman" w:hAnsi="Times New Roman" w:cs="Times New Roman"/>
          <w:sz w:val="28"/>
          <w:szCs w:val="28"/>
        </w:rPr>
        <w:t xml:space="preserve"> </w:t>
      </w:r>
      <w:r w:rsidRPr="00F10855">
        <w:rPr>
          <w:rFonts w:ascii="Times New Roman" w:hAnsi="Times New Roman" w:cs="Times New Roman"/>
          <w:sz w:val="28"/>
          <w:szCs w:val="28"/>
        </w:rPr>
        <w:t>случае телесного или материального повреждения, понесённого в</w:t>
      </w:r>
      <w:r>
        <w:rPr>
          <w:rFonts w:ascii="Times New Roman" w:hAnsi="Times New Roman" w:cs="Times New Roman"/>
          <w:sz w:val="28"/>
          <w:szCs w:val="28"/>
        </w:rPr>
        <w:t xml:space="preserve"> </w:t>
      </w:r>
      <w:r w:rsidRPr="00F10855">
        <w:rPr>
          <w:rFonts w:ascii="Times New Roman" w:hAnsi="Times New Roman" w:cs="Times New Roman"/>
          <w:sz w:val="28"/>
          <w:szCs w:val="28"/>
        </w:rPr>
        <w:t>течение проведения соревнований.</w:t>
      </w:r>
    </w:p>
    <w:p w:rsidR="00F10855" w:rsidRDefault="00E36A89" w:rsidP="00F10855">
      <w:pPr>
        <w:pStyle w:val="a3"/>
        <w:spacing w:before="0" w:beforeAutospacing="0" w:after="0" w:afterAutospacing="0"/>
        <w:ind w:firstLine="567"/>
        <w:jc w:val="both"/>
        <w:rPr>
          <w:sz w:val="28"/>
          <w:szCs w:val="28"/>
        </w:rPr>
      </w:pPr>
      <w:r>
        <w:rPr>
          <w:sz w:val="28"/>
          <w:szCs w:val="28"/>
        </w:rPr>
        <w:t>При прохождении технической комиссии участник также должен предъявить техническому комиссару мотоцикл и защитный шлем на осмотр на предмет их технической исправности.</w:t>
      </w:r>
    </w:p>
    <w:p w:rsidR="00BD260E" w:rsidRDefault="00E36A89" w:rsidP="00BD260E">
      <w:pPr>
        <w:pStyle w:val="a3"/>
        <w:spacing w:before="0" w:beforeAutospacing="0" w:after="0"/>
        <w:ind w:firstLine="567"/>
        <w:jc w:val="both"/>
        <w:rPr>
          <w:sz w:val="28"/>
          <w:szCs w:val="28"/>
        </w:rPr>
      </w:pPr>
      <w:r>
        <w:rPr>
          <w:sz w:val="28"/>
          <w:szCs w:val="28"/>
        </w:rPr>
        <w:t xml:space="preserve">К участию в </w:t>
      </w:r>
      <w:r w:rsidR="00D76844" w:rsidRPr="00D76844">
        <w:rPr>
          <w:sz w:val="28"/>
          <w:szCs w:val="28"/>
        </w:rPr>
        <w:t xml:space="preserve">эндуро-кроссе </w:t>
      </w:r>
      <w:r>
        <w:rPr>
          <w:sz w:val="28"/>
          <w:szCs w:val="28"/>
        </w:rPr>
        <w:t>допускаются мотоциклы всех марок, отвечающие следующим техническим требованиям:</w:t>
      </w:r>
    </w:p>
    <w:p w:rsidR="00BD260E" w:rsidRDefault="00E36A89" w:rsidP="00BD260E">
      <w:pPr>
        <w:pStyle w:val="a3"/>
        <w:spacing w:before="0" w:beforeAutospacing="0" w:after="0" w:afterAutospacing="0"/>
        <w:ind w:firstLine="567"/>
        <w:jc w:val="both"/>
        <w:rPr>
          <w:sz w:val="28"/>
          <w:szCs w:val="28"/>
        </w:rPr>
      </w:pPr>
      <w:r>
        <w:rPr>
          <w:sz w:val="28"/>
          <w:szCs w:val="28"/>
        </w:rPr>
        <w:t>— исправные органы управления;</w:t>
      </w:r>
    </w:p>
    <w:p w:rsidR="00BD260E" w:rsidRDefault="00E36A89" w:rsidP="00BD260E">
      <w:pPr>
        <w:pStyle w:val="a3"/>
        <w:spacing w:before="0" w:beforeAutospacing="0" w:after="0" w:afterAutospacing="0"/>
        <w:ind w:firstLine="567"/>
        <w:jc w:val="both"/>
        <w:rPr>
          <w:sz w:val="28"/>
          <w:szCs w:val="28"/>
        </w:rPr>
      </w:pPr>
      <w:r>
        <w:rPr>
          <w:sz w:val="28"/>
          <w:szCs w:val="28"/>
        </w:rPr>
        <w:t>— отсутствие течей ГСМ и технических жидкостей;</w:t>
      </w:r>
    </w:p>
    <w:p w:rsidR="00BD260E" w:rsidRDefault="00E36A89" w:rsidP="00BD260E">
      <w:pPr>
        <w:pStyle w:val="a3"/>
        <w:spacing w:before="0" w:beforeAutospacing="0" w:after="0" w:afterAutospacing="0"/>
        <w:ind w:firstLine="567"/>
        <w:jc w:val="both"/>
        <w:rPr>
          <w:sz w:val="28"/>
          <w:szCs w:val="28"/>
        </w:rPr>
      </w:pPr>
      <w:r>
        <w:rPr>
          <w:sz w:val="28"/>
          <w:szCs w:val="28"/>
        </w:rPr>
        <w:lastRenderedPageBreak/>
        <w:t>— целостность покрышек и колёс;</w:t>
      </w:r>
    </w:p>
    <w:p w:rsidR="00BD260E" w:rsidRDefault="00E36A89" w:rsidP="00BD260E">
      <w:pPr>
        <w:pStyle w:val="a3"/>
        <w:spacing w:before="0" w:beforeAutospacing="0" w:after="0" w:afterAutospacing="0"/>
        <w:ind w:firstLine="567"/>
        <w:jc w:val="both"/>
        <w:rPr>
          <w:sz w:val="28"/>
          <w:szCs w:val="28"/>
        </w:rPr>
      </w:pPr>
      <w:r>
        <w:rPr>
          <w:sz w:val="28"/>
          <w:szCs w:val="28"/>
        </w:rPr>
        <w:t>— отсутствие видимых повреждений ходовой части.</w:t>
      </w:r>
    </w:p>
    <w:p w:rsidR="00BD260E" w:rsidRDefault="00E36A89" w:rsidP="00BD260E">
      <w:pPr>
        <w:pStyle w:val="a3"/>
        <w:spacing w:before="0" w:beforeAutospacing="0" w:after="0" w:afterAutospacing="0"/>
        <w:ind w:firstLine="567"/>
        <w:jc w:val="both"/>
        <w:rPr>
          <w:sz w:val="28"/>
          <w:szCs w:val="28"/>
        </w:rPr>
      </w:pPr>
      <w:r>
        <w:rPr>
          <w:sz w:val="28"/>
          <w:szCs w:val="28"/>
        </w:rPr>
        <w:t xml:space="preserve">Организаторы оставляют за собой право на выборочный контроль технического состояния техники участниковна любом этапе проведения </w:t>
      </w:r>
      <w:r w:rsidR="00235DCE" w:rsidRPr="00235DCE">
        <w:rPr>
          <w:sz w:val="28"/>
          <w:szCs w:val="28"/>
        </w:rPr>
        <w:t xml:space="preserve">эндуро-кросса </w:t>
      </w:r>
      <w:r>
        <w:rPr>
          <w:sz w:val="28"/>
          <w:szCs w:val="28"/>
        </w:rPr>
        <w:t>помимо обязательной технической комиссии при регистрации.</w:t>
      </w:r>
    </w:p>
    <w:p w:rsidR="00BD260E" w:rsidRDefault="00E36A89" w:rsidP="00BD260E">
      <w:pPr>
        <w:pStyle w:val="a3"/>
        <w:spacing w:before="0" w:beforeAutospacing="0" w:after="0" w:afterAutospacing="0"/>
        <w:ind w:firstLine="567"/>
        <w:jc w:val="both"/>
        <w:rPr>
          <w:sz w:val="28"/>
          <w:szCs w:val="28"/>
        </w:rPr>
      </w:pPr>
      <w:r>
        <w:rPr>
          <w:sz w:val="28"/>
          <w:szCs w:val="28"/>
        </w:rPr>
        <w:t xml:space="preserve">Зарегистрированным участникам ЗАПРЕЩЕНО выезжать и двигаться по трассе </w:t>
      </w:r>
      <w:r w:rsidR="00235DCE" w:rsidRPr="00235DCE">
        <w:rPr>
          <w:sz w:val="28"/>
          <w:szCs w:val="28"/>
        </w:rPr>
        <w:t xml:space="preserve">эндуро-кросса </w:t>
      </w:r>
      <w:r>
        <w:rPr>
          <w:sz w:val="28"/>
          <w:szCs w:val="28"/>
        </w:rPr>
        <w:t>вне рамок заездов. Зарегистрированный участник до старта может разместить свой мотоцикл в предстартовой зоне.</w:t>
      </w:r>
    </w:p>
    <w:p w:rsidR="00BD260E" w:rsidRDefault="00E36A89" w:rsidP="00BD260E">
      <w:pPr>
        <w:pStyle w:val="a3"/>
        <w:spacing w:before="0" w:beforeAutospacing="0" w:after="0" w:afterAutospacing="0"/>
        <w:ind w:firstLine="567"/>
        <w:jc w:val="both"/>
        <w:rPr>
          <w:sz w:val="28"/>
          <w:szCs w:val="28"/>
        </w:rPr>
      </w:pPr>
      <w:r>
        <w:rPr>
          <w:sz w:val="28"/>
          <w:szCs w:val="28"/>
        </w:rPr>
        <w:t>Всем участникам запрещается:</w:t>
      </w:r>
    </w:p>
    <w:p w:rsidR="00BD260E" w:rsidRDefault="00E36A89" w:rsidP="00BD260E">
      <w:pPr>
        <w:pStyle w:val="a3"/>
        <w:spacing w:before="0" w:beforeAutospacing="0" w:after="0" w:afterAutospacing="0"/>
        <w:ind w:firstLine="567"/>
        <w:jc w:val="both"/>
        <w:rPr>
          <w:sz w:val="28"/>
          <w:szCs w:val="28"/>
        </w:rPr>
      </w:pPr>
      <w:r>
        <w:rPr>
          <w:sz w:val="28"/>
          <w:szCs w:val="28"/>
        </w:rPr>
        <w:t>— заводить двигатель и передвигаться на мотоцикле с заведенным двигателем вне специально оборудованных трасс;</w:t>
      </w:r>
    </w:p>
    <w:p w:rsidR="00BD260E" w:rsidRDefault="00E36A89" w:rsidP="00BD260E">
      <w:pPr>
        <w:pStyle w:val="a3"/>
        <w:spacing w:before="0" w:beforeAutospacing="0" w:after="0" w:afterAutospacing="0"/>
        <w:ind w:firstLine="567"/>
        <w:jc w:val="both"/>
        <w:rPr>
          <w:sz w:val="28"/>
          <w:szCs w:val="28"/>
        </w:rPr>
      </w:pPr>
      <w:r>
        <w:rPr>
          <w:sz w:val="28"/>
          <w:szCs w:val="28"/>
        </w:rPr>
        <w:t>— управлять мотоциклом без обязательных средств защиты;</w:t>
      </w:r>
    </w:p>
    <w:p w:rsidR="00BD260E" w:rsidRDefault="00E36A89" w:rsidP="00BD260E">
      <w:pPr>
        <w:pStyle w:val="a3"/>
        <w:spacing w:before="0" w:beforeAutospacing="0" w:after="0" w:afterAutospacing="0"/>
        <w:ind w:firstLine="567"/>
        <w:jc w:val="both"/>
        <w:rPr>
          <w:sz w:val="28"/>
          <w:szCs w:val="28"/>
        </w:rPr>
      </w:pPr>
      <w:r>
        <w:rPr>
          <w:sz w:val="28"/>
          <w:szCs w:val="28"/>
        </w:rPr>
        <w:t>— управлять мотоциклом в состоянии алкогольного или наркотического опьянения;</w:t>
      </w:r>
    </w:p>
    <w:p w:rsidR="00BD260E" w:rsidRDefault="00E36A89" w:rsidP="00BD260E">
      <w:pPr>
        <w:pStyle w:val="a3"/>
        <w:spacing w:before="0" w:beforeAutospacing="0" w:after="0" w:afterAutospacing="0"/>
        <w:ind w:firstLine="567"/>
        <w:jc w:val="both"/>
        <w:rPr>
          <w:sz w:val="28"/>
          <w:szCs w:val="28"/>
        </w:rPr>
      </w:pPr>
      <w:r>
        <w:rPr>
          <w:sz w:val="28"/>
          <w:szCs w:val="28"/>
        </w:rPr>
        <w:t>— осуществлять дозаправку вне зоны дозаправки;</w:t>
      </w:r>
    </w:p>
    <w:p w:rsidR="00BD260E" w:rsidRDefault="00E36A89" w:rsidP="00BD260E">
      <w:pPr>
        <w:pStyle w:val="a3"/>
        <w:spacing w:before="0" w:beforeAutospacing="0" w:after="0" w:afterAutospacing="0"/>
        <w:ind w:firstLine="567"/>
        <w:jc w:val="both"/>
        <w:rPr>
          <w:sz w:val="28"/>
          <w:szCs w:val="28"/>
        </w:rPr>
      </w:pPr>
      <w:r>
        <w:rPr>
          <w:sz w:val="28"/>
          <w:szCs w:val="28"/>
        </w:rPr>
        <w:t xml:space="preserve">— принимать участие в </w:t>
      </w:r>
      <w:r w:rsidR="00235DCE">
        <w:rPr>
          <w:sz w:val="28"/>
          <w:szCs w:val="28"/>
        </w:rPr>
        <w:t xml:space="preserve">эндуро-кроссе </w:t>
      </w:r>
      <w:r>
        <w:rPr>
          <w:sz w:val="28"/>
          <w:szCs w:val="28"/>
        </w:rPr>
        <w:t>на неисправном мотоцикле;</w:t>
      </w:r>
    </w:p>
    <w:p w:rsidR="00BD260E" w:rsidRDefault="00E36A89" w:rsidP="00BD260E">
      <w:pPr>
        <w:pStyle w:val="a3"/>
        <w:spacing w:before="0" w:beforeAutospacing="0" w:after="0" w:afterAutospacing="0"/>
        <w:ind w:firstLine="567"/>
        <w:jc w:val="both"/>
        <w:rPr>
          <w:sz w:val="28"/>
          <w:szCs w:val="28"/>
        </w:rPr>
      </w:pPr>
      <w:r>
        <w:rPr>
          <w:sz w:val="28"/>
          <w:szCs w:val="28"/>
        </w:rPr>
        <w:t>— двигаться в направлении, противоположном основному движению;</w:t>
      </w:r>
    </w:p>
    <w:p w:rsidR="00BD260E" w:rsidRDefault="00E36A89" w:rsidP="00BD260E">
      <w:pPr>
        <w:pStyle w:val="a3"/>
        <w:spacing w:before="0" w:beforeAutospacing="0" w:after="0" w:afterAutospacing="0"/>
        <w:ind w:firstLine="567"/>
        <w:jc w:val="both"/>
        <w:rPr>
          <w:sz w:val="28"/>
          <w:szCs w:val="28"/>
        </w:rPr>
      </w:pPr>
      <w:r>
        <w:rPr>
          <w:sz w:val="28"/>
          <w:szCs w:val="28"/>
        </w:rPr>
        <w:t>— нарушать правила дорожного движения;</w:t>
      </w:r>
    </w:p>
    <w:p w:rsidR="00BD260E" w:rsidRDefault="00E36A89" w:rsidP="00BD260E">
      <w:pPr>
        <w:pStyle w:val="a3"/>
        <w:spacing w:before="0" w:beforeAutospacing="0" w:after="0" w:afterAutospacing="0"/>
        <w:ind w:firstLine="567"/>
        <w:jc w:val="both"/>
        <w:rPr>
          <w:sz w:val="28"/>
          <w:szCs w:val="28"/>
        </w:rPr>
      </w:pPr>
      <w:r>
        <w:rPr>
          <w:sz w:val="28"/>
          <w:szCs w:val="28"/>
        </w:rPr>
        <w:t>— производить замену резины и колес в сборе во время проведения заезда;</w:t>
      </w:r>
    </w:p>
    <w:p w:rsidR="00BD260E" w:rsidRDefault="00E36A89" w:rsidP="00BD260E">
      <w:pPr>
        <w:pStyle w:val="a3"/>
        <w:spacing w:before="0" w:beforeAutospacing="0" w:after="0" w:afterAutospacing="0"/>
        <w:ind w:firstLine="567"/>
        <w:jc w:val="both"/>
        <w:rPr>
          <w:sz w:val="28"/>
          <w:szCs w:val="28"/>
        </w:rPr>
      </w:pPr>
      <w:r>
        <w:rPr>
          <w:sz w:val="28"/>
          <w:szCs w:val="28"/>
        </w:rPr>
        <w:t>— подвергать опасности собственное здоровье, здоровье других участников, судей, маршалов, зрителей и третьих лиц;</w:t>
      </w:r>
    </w:p>
    <w:p w:rsidR="00BD260E" w:rsidRDefault="00E36A89" w:rsidP="00BD260E">
      <w:pPr>
        <w:pStyle w:val="a3"/>
        <w:spacing w:before="0" w:beforeAutospacing="0" w:after="0" w:afterAutospacing="0"/>
        <w:ind w:firstLine="567"/>
        <w:jc w:val="both"/>
        <w:rPr>
          <w:sz w:val="28"/>
          <w:szCs w:val="28"/>
        </w:rPr>
      </w:pPr>
      <w:r>
        <w:rPr>
          <w:sz w:val="28"/>
          <w:szCs w:val="28"/>
        </w:rPr>
        <w:t>— подвергать риску нанесения ущерба собственное имущество, имущество других участников, судей, маршалов,  зрителей и третьих лиц.</w:t>
      </w:r>
    </w:p>
    <w:p w:rsidR="00BD260E" w:rsidRDefault="00E36A89" w:rsidP="00BD260E">
      <w:pPr>
        <w:pStyle w:val="a3"/>
        <w:spacing w:before="0" w:beforeAutospacing="0" w:after="0" w:afterAutospacing="0"/>
        <w:ind w:firstLine="567"/>
        <w:jc w:val="both"/>
        <w:rPr>
          <w:sz w:val="28"/>
          <w:szCs w:val="28"/>
        </w:rPr>
      </w:pPr>
      <w:r>
        <w:rPr>
          <w:sz w:val="28"/>
          <w:szCs w:val="28"/>
        </w:rPr>
        <w:t>Участникам разрешается:</w:t>
      </w:r>
    </w:p>
    <w:p w:rsidR="00BD260E" w:rsidRDefault="00E36A89" w:rsidP="00BD260E">
      <w:pPr>
        <w:pStyle w:val="a3"/>
        <w:spacing w:before="0" w:beforeAutospacing="0" w:after="0" w:afterAutospacing="0"/>
        <w:ind w:firstLine="567"/>
        <w:jc w:val="both"/>
        <w:rPr>
          <w:sz w:val="28"/>
          <w:szCs w:val="28"/>
        </w:rPr>
      </w:pPr>
      <w:r>
        <w:rPr>
          <w:sz w:val="28"/>
          <w:szCs w:val="28"/>
        </w:rPr>
        <w:t>— пользоваться любым инструментом и любыми запасными частями в сервисной зоне;</w:t>
      </w:r>
    </w:p>
    <w:p w:rsidR="00BD260E" w:rsidRDefault="00E36A89" w:rsidP="00BD260E">
      <w:pPr>
        <w:pStyle w:val="a3"/>
        <w:spacing w:before="0" w:beforeAutospacing="0" w:after="0" w:afterAutospacing="0"/>
        <w:ind w:firstLine="567"/>
        <w:jc w:val="both"/>
        <w:rPr>
          <w:sz w:val="28"/>
          <w:szCs w:val="28"/>
        </w:rPr>
      </w:pPr>
      <w:r>
        <w:rPr>
          <w:sz w:val="28"/>
          <w:szCs w:val="28"/>
        </w:rPr>
        <w:t>— пользоваться помощью механика в сервисной зоне;</w:t>
      </w:r>
    </w:p>
    <w:p w:rsidR="00BD260E" w:rsidRDefault="00E36A89" w:rsidP="00BD260E">
      <w:pPr>
        <w:pStyle w:val="a3"/>
        <w:spacing w:before="0" w:beforeAutospacing="0" w:after="0" w:afterAutospacing="0"/>
        <w:ind w:firstLine="567"/>
        <w:jc w:val="both"/>
        <w:rPr>
          <w:sz w:val="28"/>
          <w:szCs w:val="28"/>
        </w:rPr>
      </w:pPr>
      <w:r>
        <w:rPr>
          <w:sz w:val="28"/>
          <w:szCs w:val="28"/>
        </w:rPr>
        <w:t xml:space="preserve">— пользоваться помощью механика при заправке ГСМ. Заправка ГСМ производится только на специально оборудованном месте, обозначенном судейской коллегией до начала </w:t>
      </w:r>
      <w:r w:rsidR="00235DCE" w:rsidRPr="00235DCE">
        <w:rPr>
          <w:sz w:val="28"/>
          <w:szCs w:val="28"/>
        </w:rPr>
        <w:t>эндуро-кросса</w:t>
      </w:r>
      <w:r>
        <w:rPr>
          <w:sz w:val="28"/>
          <w:szCs w:val="28"/>
        </w:rPr>
        <w:t>;</w:t>
      </w:r>
    </w:p>
    <w:p w:rsidR="00BD260E" w:rsidRDefault="00E36A89" w:rsidP="00BD260E">
      <w:pPr>
        <w:pStyle w:val="a3"/>
        <w:spacing w:before="0" w:beforeAutospacing="0" w:after="0" w:afterAutospacing="0"/>
        <w:ind w:firstLine="567"/>
        <w:jc w:val="both"/>
        <w:rPr>
          <w:sz w:val="28"/>
          <w:szCs w:val="28"/>
        </w:rPr>
      </w:pPr>
      <w:r>
        <w:rPr>
          <w:sz w:val="28"/>
          <w:szCs w:val="28"/>
        </w:rPr>
        <w:t>— на всей протяженности трассы участнику разрешается пользоваться инструментом и запасными частями, перевозимыми с собой.</w:t>
      </w:r>
    </w:p>
    <w:p w:rsidR="00BD260E" w:rsidRDefault="00E36A89" w:rsidP="00BD260E">
      <w:pPr>
        <w:pStyle w:val="a3"/>
        <w:spacing w:before="0" w:beforeAutospacing="0" w:after="0" w:afterAutospacing="0"/>
        <w:ind w:firstLine="567"/>
        <w:jc w:val="both"/>
        <w:rPr>
          <w:sz w:val="28"/>
          <w:szCs w:val="28"/>
        </w:rPr>
      </w:pPr>
      <w:r>
        <w:rPr>
          <w:sz w:val="28"/>
          <w:szCs w:val="28"/>
        </w:rPr>
        <w:t>Каждый участник обязан:</w:t>
      </w:r>
    </w:p>
    <w:p w:rsidR="00BD260E" w:rsidRDefault="00E36A89" w:rsidP="00BD260E">
      <w:pPr>
        <w:pStyle w:val="a3"/>
        <w:spacing w:before="0" w:beforeAutospacing="0" w:after="0" w:afterAutospacing="0"/>
        <w:ind w:firstLine="567"/>
        <w:jc w:val="both"/>
        <w:rPr>
          <w:sz w:val="28"/>
          <w:szCs w:val="28"/>
        </w:rPr>
      </w:pPr>
      <w:r>
        <w:rPr>
          <w:sz w:val="28"/>
          <w:szCs w:val="28"/>
        </w:rPr>
        <w:t xml:space="preserve">— соблюдать экологические нормы, установленные законодательством </w:t>
      </w:r>
      <w:r w:rsidR="00235DCE">
        <w:rPr>
          <w:sz w:val="28"/>
          <w:szCs w:val="28"/>
        </w:rPr>
        <w:t>Республики Беларуси</w:t>
      </w:r>
      <w:r>
        <w:rPr>
          <w:sz w:val="28"/>
          <w:szCs w:val="28"/>
        </w:rPr>
        <w:t>;</w:t>
      </w:r>
    </w:p>
    <w:p w:rsidR="00BD260E" w:rsidRDefault="00E36A89" w:rsidP="00BD260E">
      <w:pPr>
        <w:pStyle w:val="a3"/>
        <w:spacing w:before="0" w:beforeAutospacing="0" w:after="0" w:afterAutospacing="0"/>
        <w:ind w:firstLine="567"/>
        <w:jc w:val="both"/>
        <w:rPr>
          <w:sz w:val="28"/>
          <w:szCs w:val="28"/>
        </w:rPr>
      </w:pPr>
      <w:r>
        <w:rPr>
          <w:sz w:val="28"/>
          <w:szCs w:val="28"/>
        </w:rPr>
        <w:t>— соблюдать меры безопасности</w:t>
      </w:r>
      <w:r w:rsidR="00235DCE">
        <w:rPr>
          <w:sz w:val="28"/>
          <w:szCs w:val="28"/>
        </w:rPr>
        <w:t xml:space="preserve"> и</w:t>
      </w:r>
      <w:r>
        <w:rPr>
          <w:sz w:val="28"/>
          <w:szCs w:val="28"/>
        </w:rPr>
        <w:t xml:space="preserve"> пожаробезопасности; </w:t>
      </w:r>
    </w:p>
    <w:p w:rsidR="00BD260E" w:rsidRDefault="00E36A89" w:rsidP="00BD260E">
      <w:pPr>
        <w:pStyle w:val="a3"/>
        <w:spacing w:before="0" w:beforeAutospacing="0" w:after="0" w:afterAutospacing="0"/>
        <w:ind w:firstLine="567"/>
        <w:jc w:val="both"/>
        <w:rPr>
          <w:sz w:val="28"/>
          <w:szCs w:val="28"/>
        </w:rPr>
      </w:pPr>
      <w:r>
        <w:rPr>
          <w:sz w:val="28"/>
          <w:szCs w:val="28"/>
        </w:rPr>
        <w:t>— соблюдать принципы взаимоуважения к другим участникам, судейскому составу, маршалам и зрителям;</w:t>
      </w:r>
    </w:p>
    <w:p w:rsidR="00BD260E" w:rsidRDefault="00E36A89" w:rsidP="00BD260E">
      <w:pPr>
        <w:pStyle w:val="a3"/>
        <w:spacing w:before="0" w:beforeAutospacing="0" w:after="0" w:afterAutospacing="0"/>
        <w:ind w:firstLine="567"/>
        <w:jc w:val="both"/>
        <w:rPr>
          <w:sz w:val="28"/>
          <w:szCs w:val="28"/>
        </w:rPr>
      </w:pPr>
      <w:r>
        <w:rPr>
          <w:sz w:val="28"/>
          <w:szCs w:val="28"/>
        </w:rPr>
        <w:t xml:space="preserve">— соблюдать все пункты данного Положения и не нарушать иные законодательные акты, действующие на территории </w:t>
      </w:r>
      <w:r w:rsidR="00235DCE">
        <w:rPr>
          <w:sz w:val="28"/>
          <w:szCs w:val="28"/>
        </w:rPr>
        <w:t>Республики Беларусь</w:t>
      </w:r>
      <w:r>
        <w:rPr>
          <w:sz w:val="28"/>
          <w:szCs w:val="28"/>
        </w:rPr>
        <w:t>.</w:t>
      </w:r>
    </w:p>
    <w:p w:rsidR="00E36A89" w:rsidRPr="00F277DB" w:rsidRDefault="00E36A89" w:rsidP="00BD260E">
      <w:pPr>
        <w:pStyle w:val="a3"/>
        <w:spacing w:before="0" w:beforeAutospacing="0" w:after="0" w:afterAutospacing="0"/>
        <w:ind w:firstLine="567"/>
        <w:jc w:val="both"/>
        <w:rPr>
          <w:sz w:val="28"/>
          <w:szCs w:val="28"/>
        </w:rPr>
      </w:pPr>
      <w:r>
        <w:rPr>
          <w:sz w:val="28"/>
          <w:szCs w:val="28"/>
        </w:rPr>
        <w:t> </w:t>
      </w:r>
      <w:r w:rsidR="00235DCE">
        <w:rPr>
          <w:sz w:val="28"/>
          <w:szCs w:val="28"/>
        </w:rPr>
        <w:t>Э</w:t>
      </w:r>
      <w:r w:rsidR="00235DCE" w:rsidRPr="00235DCE">
        <w:rPr>
          <w:sz w:val="28"/>
          <w:szCs w:val="28"/>
        </w:rPr>
        <w:t xml:space="preserve">ндуро-кросс </w:t>
      </w:r>
      <w:r>
        <w:rPr>
          <w:sz w:val="28"/>
          <w:szCs w:val="28"/>
        </w:rPr>
        <w:t xml:space="preserve">проводится в личном зачете в </w:t>
      </w:r>
      <w:r w:rsidR="00F10855">
        <w:rPr>
          <w:sz w:val="28"/>
          <w:szCs w:val="28"/>
        </w:rPr>
        <w:t>тре</w:t>
      </w:r>
      <w:r>
        <w:rPr>
          <w:sz w:val="28"/>
          <w:szCs w:val="28"/>
        </w:rPr>
        <w:t xml:space="preserve">х классах – </w:t>
      </w:r>
      <w:r w:rsidR="00235DCE">
        <w:rPr>
          <w:sz w:val="28"/>
          <w:szCs w:val="28"/>
          <w:lang w:val="en-US"/>
        </w:rPr>
        <w:t>PROFI</w:t>
      </w:r>
      <w:r>
        <w:rPr>
          <w:sz w:val="28"/>
          <w:szCs w:val="28"/>
        </w:rPr>
        <w:t xml:space="preserve">, </w:t>
      </w:r>
      <w:r w:rsidR="00F10855" w:rsidRPr="000D4140">
        <w:rPr>
          <w:sz w:val="28"/>
          <w:szCs w:val="28"/>
          <w:lang w:val="en-US"/>
        </w:rPr>
        <w:t>BASE</w:t>
      </w:r>
      <w:r w:rsidR="00F10855">
        <w:rPr>
          <w:sz w:val="28"/>
          <w:szCs w:val="28"/>
        </w:rPr>
        <w:t xml:space="preserve">, </w:t>
      </w:r>
      <w:r w:rsidR="00F10855" w:rsidRPr="001A5752">
        <w:rPr>
          <w:sz w:val="28"/>
          <w:szCs w:val="28"/>
          <w:lang w:val="en-US"/>
        </w:rPr>
        <w:t>BASE</w:t>
      </w:r>
      <w:r w:rsidR="00F10855" w:rsidRPr="001A5752">
        <w:rPr>
          <w:sz w:val="28"/>
          <w:szCs w:val="28"/>
        </w:rPr>
        <w:t xml:space="preserve"> </w:t>
      </w:r>
      <w:r w:rsidR="00F10855" w:rsidRPr="001A5752">
        <w:rPr>
          <w:sz w:val="28"/>
          <w:szCs w:val="28"/>
          <w:lang w:val="en-US"/>
        </w:rPr>
        <w:t>CHINA</w:t>
      </w:r>
      <w:r>
        <w:rPr>
          <w:sz w:val="28"/>
          <w:szCs w:val="28"/>
        </w:rPr>
        <w:t xml:space="preserve">. </w:t>
      </w:r>
      <w:r>
        <w:rPr>
          <w:color w:val="282828"/>
          <w:sz w:val="28"/>
          <w:szCs w:val="28"/>
        </w:rPr>
        <w:t> </w:t>
      </w:r>
      <w:r w:rsidR="00F277DB" w:rsidRPr="00F277DB">
        <w:rPr>
          <w:sz w:val="28"/>
          <w:szCs w:val="28"/>
        </w:rPr>
        <w:t>Количество участников ограничено: по 20 человек в каждом классе.</w:t>
      </w:r>
    </w:p>
    <w:p w:rsidR="000D4140" w:rsidRPr="000D4140" w:rsidRDefault="000D4140" w:rsidP="000D4140">
      <w:pPr>
        <w:spacing w:after="0" w:line="240" w:lineRule="auto"/>
        <w:ind w:firstLine="708"/>
        <w:jc w:val="both"/>
        <w:rPr>
          <w:rFonts w:ascii="Times New Roman" w:eastAsia="Times New Roman" w:hAnsi="Times New Roman" w:cs="Times New Roman"/>
          <w:sz w:val="28"/>
          <w:szCs w:val="28"/>
          <w:lang w:eastAsia="ru-RU"/>
        </w:rPr>
      </w:pPr>
      <w:r w:rsidRPr="000D4140">
        <w:rPr>
          <w:rFonts w:ascii="Times New Roman" w:eastAsia="Times New Roman" w:hAnsi="Times New Roman" w:cs="Times New Roman"/>
          <w:sz w:val="28"/>
          <w:szCs w:val="28"/>
          <w:lang w:eastAsia="ru-RU"/>
        </w:rPr>
        <w:lastRenderedPageBreak/>
        <w:t>В классе «</w:t>
      </w:r>
      <w:r w:rsidRPr="000D4140">
        <w:rPr>
          <w:rFonts w:ascii="Times New Roman" w:eastAsia="Times New Roman" w:hAnsi="Times New Roman" w:cs="Times New Roman"/>
          <w:sz w:val="28"/>
          <w:szCs w:val="28"/>
          <w:lang w:val="en-US" w:eastAsia="ru-RU"/>
        </w:rPr>
        <w:t>PROFI</w:t>
      </w:r>
      <w:r w:rsidRPr="000D4140">
        <w:rPr>
          <w:rFonts w:ascii="Times New Roman" w:eastAsia="Times New Roman" w:hAnsi="Times New Roman" w:cs="Times New Roman"/>
          <w:sz w:val="28"/>
          <w:szCs w:val="28"/>
          <w:lang w:eastAsia="ru-RU"/>
        </w:rPr>
        <w:t>» (красный фон) возраст с 16, если младше, то с письменным заявлением в судейскую коллегию на рассмотрение, допускаются мотоциклы с 2-х-тактными двигателями рабочим объёмом до 500 см3 и с 4-х-тактными рабочим объёмом до 650 см3</w:t>
      </w:r>
    </w:p>
    <w:p w:rsidR="000D4140" w:rsidRPr="000D4140" w:rsidRDefault="000D4140" w:rsidP="000D4140">
      <w:pPr>
        <w:spacing w:after="0" w:line="240" w:lineRule="auto"/>
        <w:ind w:firstLine="708"/>
        <w:jc w:val="both"/>
        <w:rPr>
          <w:rFonts w:ascii="Times New Roman" w:eastAsia="Times New Roman" w:hAnsi="Times New Roman" w:cs="Times New Roman"/>
          <w:sz w:val="28"/>
          <w:szCs w:val="28"/>
          <w:lang w:eastAsia="ru-RU"/>
        </w:rPr>
      </w:pPr>
      <w:r w:rsidRPr="000D4140">
        <w:rPr>
          <w:rFonts w:ascii="Times New Roman" w:eastAsia="Times New Roman" w:hAnsi="Times New Roman" w:cs="Times New Roman"/>
          <w:sz w:val="28"/>
          <w:szCs w:val="28"/>
          <w:lang w:eastAsia="ru-RU"/>
        </w:rPr>
        <w:t>В классе «</w:t>
      </w:r>
      <w:r w:rsidRPr="000D4140">
        <w:rPr>
          <w:rFonts w:ascii="Times New Roman" w:eastAsia="Times New Roman" w:hAnsi="Times New Roman" w:cs="Times New Roman"/>
          <w:sz w:val="28"/>
          <w:szCs w:val="28"/>
          <w:lang w:val="en-US" w:eastAsia="ru-RU"/>
        </w:rPr>
        <w:t>BASE</w:t>
      </w:r>
      <w:r w:rsidRPr="000D4140">
        <w:rPr>
          <w:rFonts w:ascii="Times New Roman" w:eastAsia="Times New Roman" w:hAnsi="Times New Roman" w:cs="Times New Roman"/>
          <w:sz w:val="28"/>
          <w:szCs w:val="28"/>
          <w:lang w:eastAsia="ru-RU"/>
        </w:rPr>
        <w:t>» (желтый фон) возраст с 16, если младше, то с письменным заявлением в судейскую коллегию на рассмотрение, допускаются мотоциклы с 2-х-тактными двигателями рабочим объёмом до 500 см3 и с 4-х-тактными рабочим объёмом до 650 см3 (гонщики, не занимавшие последние 5 лет призовых мест в республиканских соревнованиях и не участвующие последние 3 года в классах чемпионатов и первенств по мотокроссу и эндуро (Чемпионат по эндуро «</w:t>
      </w:r>
      <w:r w:rsidRPr="000D4140">
        <w:rPr>
          <w:rFonts w:ascii="Times New Roman" w:eastAsia="Times New Roman" w:hAnsi="Times New Roman" w:cs="Times New Roman"/>
          <w:sz w:val="28"/>
          <w:szCs w:val="28"/>
          <w:lang w:val="en-US" w:eastAsia="ru-RU"/>
        </w:rPr>
        <w:t>FourSeasons</w:t>
      </w:r>
      <w:r w:rsidRPr="000D4140">
        <w:rPr>
          <w:rFonts w:ascii="Times New Roman" w:eastAsia="Times New Roman" w:hAnsi="Times New Roman" w:cs="Times New Roman"/>
          <w:sz w:val="28"/>
          <w:szCs w:val="28"/>
          <w:lang w:eastAsia="ru-RU"/>
        </w:rPr>
        <w:t xml:space="preserve">», хобби, новичок, </w:t>
      </w:r>
      <w:r w:rsidRPr="000D4140">
        <w:rPr>
          <w:rFonts w:ascii="Times New Roman" w:eastAsia="Times New Roman" w:hAnsi="Times New Roman" w:cs="Times New Roman"/>
          <w:sz w:val="28"/>
          <w:szCs w:val="28"/>
          <w:lang w:val="en-US" w:eastAsia="ru-RU"/>
        </w:rPr>
        <w:t>openB</w:t>
      </w:r>
      <w:r w:rsidRPr="000D4140">
        <w:rPr>
          <w:rFonts w:ascii="Times New Roman" w:eastAsia="Times New Roman" w:hAnsi="Times New Roman" w:cs="Times New Roman"/>
          <w:sz w:val="28"/>
          <w:szCs w:val="28"/>
          <w:lang w:eastAsia="ru-RU"/>
        </w:rPr>
        <w:t xml:space="preserve"> и ветеран не входит). </w:t>
      </w:r>
    </w:p>
    <w:p w:rsidR="000D4140" w:rsidRPr="001A5752" w:rsidRDefault="002D7E89" w:rsidP="001A5752">
      <w:pPr>
        <w:spacing w:line="240" w:lineRule="auto"/>
        <w:ind w:firstLine="708"/>
        <w:jc w:val="both"/>
        <w:rPr>
          <w:rFonts w:ascii="Times New Roman" w:hAnsi="Times New Roman" w:cs="Times New Roman"/>
          <w:sz w:val="28"/>
          <w:szCs w:val="28"/>
        </w:rPr>
      </w:pPr>
      <w:r w:rsidRPr="001A5752">
        <w:rPr>
          <w:rFonts w:ascii="Times New Roman" w:hAnsi="Times New Roman" w:cs="Times New Roman"/>
          <w:sz w:val="28"/>
          <w:szCs w:val="28"/>
        </w:rPr>
        <w:t>В классе «</w:t>
      </w:r>
      <w:r w:rsidRPr="001A5752">
        <w:rPr>
          <w:rFonts w:ascii="Times New Roman" w:hAnsi="Times New Roman" w:cs="Times New Roman"/>
          <w:sz w:val="28"/>
          <w:szCs w:val="28"/>
          <w:lang w:val="en-US"/>
        </w:rPr>
        <w:t>BASE</w:t>
      </w:r>
      <w:r w:rsidRPr="001A5752">
        <w:rPr>
          <w:rFonts w:ascii="Times New Roman" w:hAnsi="Times New Roman" w:cs="Times New Roman"/>
          <w:sz w:val="28"/>
          <w:szCs w:val="28"/>
        </w:rPr>
        <w:t xml:space="preserve"> </w:t>
      </w:r>
      <w:r w:rsidRPr="001A5752">
        <w:rPr>
          <w:rFonts w:ascii="Times New Roman" w:hAnsi="Times New Roman" w:cs="Times New Roman"/>
          <w:sz w:val="28"/>
          <w:szCs w:val="28"/>
          <w:lang w:val="en-US"/>
        </w:rPr>
        <w:t>CHINA</w:t>
      </w:r>
      <w:r w:rsidRPr="001A5752">
        <w:rPr>
          <w:rFonts w:ascii="Times New Roman" w:hAnsi="Times New Roman" w:cs="Times New Roman"/>
          <w:sz w:val="28"/>
          <w:szCs w:val="28"/>
        </w:rPr>
        <w:t>» (</w:t>
      </w:r>
      <w:r w:rsidR="00C17130">
        <w:rPr>
          <w:rFonts w:ascii="Times New Roman" w:hAnsi="Times New Roman" w:cs="Times New Roman"/>
          <w:sz w:val="28"/>
          <w:szCs w:val="28"/>
        </w:rPr>
        <w:t>фиолетовый</w:t>
      </w:r>
      <w:r w:rsidRPr="001A5752">
        <w:rPr>
          <w:rFonts w:ascii="Times New Roman" w:hAnsi="Times New Roman" w:cs="Times New Roman"/>
          <w:sz w:val="28"/>
          <w:szCs w:val="28"/>
        </w:rPr>
        <w:t xml:space="preserve"> фон)</w:t>
      </w:r>
      <w:r w:rsidR="001A5752" w:rsidRPr="001A5752">
        <w:rPr>
          <w:rFonts w:ascii="Times New Roman" w:hAnsi="Times New Roman" w:cs="Times New Roman"/>
          <w:sz w:val="28"/>
          <w:szCs w:val="28"/>
        </w:rPr>
        <w:t xml:space="preserve"> возраст с 16, допускаются мотоциклы с 2-х и 4-х-тактными двигателями рабочим объёмом до 400 см3, мощностью до 35 л.с. и весом не менее 110 кг, мотоциклы, оснащенные 4-х-тактными двигателями китайского производства с 172, 174, 177, 182 маркировкой и им подобным, объемом до 300 см3, с системой подачи топлива карбюратор или инжектор, вне зависимости от заявленной мощности производителем.</w:t>
      </w:r>
    </w:p>
    <w:p w:rsidR="00E36A89" w:rsidRDefault="00E36A89" w:rsidP="00E36A89">
      <w:pPr>
        <w:pStyle w:val="a3"/>
        <w:jc w:val="center"/>
      </w:pPr>
      <w:r>
        <w:rPr>
          <w:b/>
          <w:bCs/>
          <w:sz w:val="28"/>
          <w:szCs w:val="28"/>
        </w:rPr>
        <w:t xml:space="preserve">6. ПРОГРАММА ПРОВЕДЕНИЯ </w:t>
      </w:r>
    </w:p>
    <w:p w:rsidR="00E36A89" w:rsidRDefault="00E36A89" w:rsidP="002D7E89">
      <w:pPr>
        <w:pStyle w:val="a3"/>
        <w:spacing w:line="288" w:lineRule="auto"/>
        <w:jc w:val="both"/>
      </w:pPr>
      <w:r>
        <w:rPr>
          <w:b/>
          <w:bCs/>
          <w:sz w:val="28"/>
          <w:szCs w:val="28"/>
        </w:rPr>
        <w:t> </w:t>
      </w:r>
      <w:r w:rsidR="002D7E89">
        <w:rPr>
          <w:b/>
          <w:bCs/>
          <w:sz w:val="28"/>
          <w:szCs w:val="28"/>
        </w:rPr>
        <w:t xml:space="preserve">29 </w:t>
      </w:r>
      <w:r w:rsidR="00235DCE">
        <w:rPr>
          <w:b/>
          <w:bCs/>
          <w:sz w:val="28"/>
          <w:szCs w:val="28"/>
        </w:rPr>
        <w:t>ию</w:t>
      </w:r>
      <w:r w:rsidR="002D7E89">
        <w:rPr>
          <w:b/>
          <w:bCs/>
          <w:sz w:val="28"/>
          <w:szCs w:val="28"/>
        </w:rPr>
        <w:t>н</w:t>
      </w:r>
      <w:r>
        <w:rPr>
          <w:b/>
          <w:bCs/>
          <w:sz w:val="28"/>
          <w:szCs w:val="28"/>
        </w:rPr>
        <w:t>я 202</w:t>
      </w:r>
      <w:r w:rsidR="002D7E89">
        <w:rPr>
          <w:b/>
          <w:bCs/>
          <w:sz w:val="28"/>
          <w:szCs w:val="28"/>
        </w:rPr>
        <w:t>4</w:t>
      </w:r>
      <w:r>
        <w:rPr>
          <w:b/>
          <w:bCs/>
          <w:sz w:val="28"/>
          <w:szCs w:val="28"/>
        </w:rPr>
        <w:t xml:space="preserve"> года</w:t>
      </w:r>
    </w:p>
    <w:p w:rsidR="00E36A89" w:rsidRPr="00C17130" w:rsidRDefault="00D76844" w:rsidP="00E36A89">
      <w:pPr>
        <w:pStyle w:val="a3"/>
        <w:spacing w:line="288" w:lineRule="auto"/>
        <w:jc w:val="both"/>
        <w:rPr>
          <w:b/>
          <w:bCs/>
          <w:sz w:val="28"/>
          <w:szCs w:val="28"/>
        </w:rPr>
      </w:pPr>
      <w:r>
        <w:rPr>
          <w:b/>
          <w:bCs/>
          <w:sz w:val="28"/>
          <w:szCs w:val="28"/>
        </w:rPr>
        <w:t>11</w:t>
      </w:r>
      <w:r w:rsidR="00E36A89">
        <w:rPr>
          <w:b/>
          <w:bCs/>
          <w:sz w:val="28"/>
          <w:szCs w:val="28"/>
        </w:rPr>
        <w:t>.00 – 1</w:t>
      </w:r>
      <w:r w:rsidR="00C17130">
        <w:rPr>
          <w:b/>
          <w:bCs/>
          <w:sz w:val="28"/>
          <w:szCs w:val="28"/>
        </w:rPr>
        <w:t>3</w:t>
      </w:r>
      <w:r w:rsidR="00E36A89">
        <w:rPr>
          <w:b/>
          <w:bCs/>
          <w:sz w:val="28"/>
          <w:szCs w:val="28"/>
        </w:rPr>
        <w:t>.00</w:t>
      </w:r>
      <w:r w:rsidR="00C17130">
        <w:rPr>
          <w:b/>
          <w:bCs/>
          <w:sz w:val="28"/>
          <w:szCs w:val="28"/>
        </w:rPr>
        <w:t xml:space="preserve"> </w:t>
      </w:r>
      <w:r w:rsidR="00C17130" w:rsidRPr="00C17130">
        <w:rPr>
          <w:bCs/>
          <w:sz w:val="28"/>
          <w:szCs w:val="28"/>
        </w:rPr>
        <w:t>Выставка мотоциклов участников.</w:t>
      </w:r>
      <w:r w:rsidR="00C17130">
        <w:rPr>
          <w:b/>
          <w:bCs/>
          <w:sz w:val="28"/>
          <w:szCs w:val="28"/>
        </w:rPr>
        <w:t xml:space="preserve"> </w:t>
      </w:r>
      <w:r>
        <w:rPr>
          <w:bCs/>
          <w:sz w:val="28"/>
          <w:szCs w:val="28"/>
        </w:rPr>
        <w:t xml:space="preserve">Регистрация участников. </w:t>
      </w:r>
      <w:r w:rsidR="00E36A89">
        <w:rPr>
          <w:bCs/>
          <w:sz w:val="28"/>
          <w:szCs w:val="28"/>
        </w:rPr>
        <w:t>Т</w:t>
      </w:r>
      <w:r w:rsidR="00E36A89">
        <w:rPr>
          <w:sz w:val="28"/>
          <w:szCs w:val="28"/>
        </w:rPr>
        <w:t>ехническая комиссия</w:t>
      </w:r>
      <w:r w:rsidR="00C17130">
        <w:rPr>
          <w:sz w:val="28"/>
          <w:szCs w:val="28"/>
        </w:rPr>
        <w:t>. Ознакомление с трассой.</w:t>
      </w:r>
    </w:p>
    <w:p w:rsidR="00E36A89" w:rsidRDefault="00E36A89" w:rsidP="00E36A89">
      <w:pPr>
        <w:pStyle w:val="a3"/>
        <w:spacing w:line="288" w:lineRule="auto"/>
        <w:jc w:val="both"/>
      </w:pPr>
      <w:r>
        <w:rPr>
          <w:b/>
          <w:bCs/>
          <w:sz w:val="28"/>
          <w:szCs w:val="28"/>
        </w:rPr>
        <w:t>1</w:t>
      </w:r>
      <w:r w:rsidR="00D76844">
        <w:rPr>
          <w:b/>
          <w:bCs/>
          <w:sz w:val="28"/>
          <w:szCs w:val="28"/>
        </w:rPr>
        <w:t>3</w:t>
      </w:r>
      <w:r>
        <w:rPr>
          <w:b/>
          <w:bCs/>
          <w:sz w:val="28"/>
          <w:szCs w:val="28"/>
        </w:rPr>
        <w:t xml:space="preserve">.30 – </w:t>
      </w:r>
      <w:r>
        <w:rPr>
          <w:bCs/>
          <w:sz w:val="28"/>
          <w:szCs w:val="28"/>
        </w:rPr>
        <w:t>Брифинг</w:t>
      </w:r>
    </w:p>
    <w:p w:rsidR="00E36A89" w:rsidRDefault="00E36A89" w:rsidP="00E36A89">
      <w:pPr>
        <w:pStyle w:val="a3"/>
        <w:spacing w:line="288" w:lineRule="auto"/>
        <w:jc w:val="both"/>
        <w:rPr>
          <w:bCs/>
          <w:sz w:val="28"/>
          <w:szCs w:val="28"/>
        </w:rPr>
      </w:pPr>
      <w:r>
        <w:rPr>
          <w:b/>
          <w:bCs/>
          <w:sz w:val="28"/>
          <w:szCs w:val="28"/>
        </w:rPr>
        <w:t>1</w:t>
      </w:r>
      <w:r w:rsidR="00D76844">
        <w:rPr>
          <w:b/>
          <w:bCs/>
          <w:sz w:val="28"/>
          <w:szCs w:val="28"/>
        </w:rPr>
        <w:t>4</w:t>
      </w:r>
      <w:r>
        <w:rPr>
          <w:b/>
          <w:bCs/>
          <w:sz w:val="28"/>
          <w:szCs w:val="28"/>
        </w:rPr>
        <w:t xml:space="preserve">.00 – </w:t>
      </w:r>
      <w:r>
        <w:rPr>
          <w:bCs/>
          <w:sz w:val="28"/>
          <w:szCs w:val="28"/>
        </w:rPr>
        <w:t>Старт</w:t>
      </w:r>
      <w:r w:rsidR="00ED52DD" w:rsidRPr="00ED52DD">
        <w:rPr>
          <w:bCs/>
          <w:sz w:val="28"/>
          <w:szCs w:val="28"/>
        </w:rPr>
        <w:t xml:space="preserve"> </w:t>
      </w:r>
      <w:r>
        <w:rPr>
          <w:bCs/>
          <w:sz w:val="28"/>
          <w:szCs w:val="28"/>
        </w:rPr>
        <w:t>первого участника</w:t>
      </w:r>
    </w:p>
    <w:p w:rsidR="00D76844" w:rsidRDefault="00D76844" w:rsidP="00E36A89">
      <w:pPr>
        <w:pStyle w:val="a3"/>
        <w:spacing w:line="288" w:lineRule="auto"/>
        <w:jc w:val="both"/>
      </w:pPr>
      <w:r w:rsidRPr="00D76844">
        <w:rPr>
          <w:b/>
          <w:bCs/>
          <w:sz w:val="28"/>
          <w:szCs w:val="28"/>
        </w:rPr>
        <w:t>1</w:t>
      </w:r>
      <w:r w:rsidR="001A5752">
        <w:rPr>
          <w:b/>
          <w:bCs/>
          <w:sz w:val="28"/>
          <w:szCs w:val="28"/>
        </w:rPr>
        <w:t>7</w:t>
      </w:r>
      <w:r w:rsidRPr="00D76844">
        <w:rPr>
          <w:b/>
          <w:bCs/>
          <w:sz w:val="28"/>
          <w:szCs w:val="28"/>
        </w:rPr>
        <w:t>.00</w:t>
      </w:r>
      <w:r>
        <w:rPr>
          <w:bCs/>
          <w:sz w:val="28"/>
          <w:szCs w:val="28"/>
        </w:rPr>
        <w:t xml:space="preserve"> - Финиш</w:t>
      </w:r>
    </w:p>
    <w:p w:rsidR="00ED52DD" w:rsidRPr="00ED52DD" w:rsidRDefault="00ED52DD" w:rsidP="00E36A89">
      <w:pPr>
        <w:pStyle w:val="a3"/>
        <w:rPr>
          <w:b/>
          <w:bCs/>
          <w:sz w:val="28"/>
          <w:szCs w:val="28"/>
        </w:rPr>
      </w:pPr>
      <w:r w:rsidRPr="00F10855">
        <w:rPr>
          <w:b/>
          <w:bCs/>
          <w:sz w:val="28"/>
          <w:szCs w:val="28"/>
        </w:rPr>
        <w:t xml:space="preserve">30 </w:t>
      </w:r>
      <w:r>
        <w:rPr>
          <w:b/>
          <w:bCs/>
          <w:sz w:val="28"/>
          <w:szCs w:val="28"/>
        </w:rPr>
        <w:t xml:space="preserve">июня </w:t>
      </w:r>
      <w:r w:rsidR="00F10855">
        <w:rPr>
          <w:b/>
          <w:bCs/>
          <w:sz w:val="28"/>
          <w:szCs w:val="28"/>
        </w:rPr>
        <w:t>2024 года</w:t>
      </w:r>
    </w:p>
    <w:p w:rsidR="00E36A89" w:rsidRDefault="00C17130" w:rsidP="00E36A89">
      <w:pPr>
        <w:pStyle w:val="a3"/>
        <w:rPr>
          <w:bCs/>
          <w:sz w:val="28"/>
          <w:szCs w:val="28"/>
        </w:rPr>
      </w:pPr>
      <w:r>
        <w:rPr>
          <w:bCs/>
          <w:sz w:val="28"/>
          <w:szCs w:val="28"/>
        </w:rPr>
        <w:t xml:space="preserve">12.00 </w:t>
      </w:r>
      <w:r w:rsidR="00E36A89">
        <w:rPr>
          <w:bCs/>
          <w:sz w:val="28"/>
          <w:szCs w:val="28"/>
        </w:rPr>
        <w:t>Награждение победителей</w:t>
      </w:r>
      <w:r>
        <w:rPr>
          <w:bCs/>
          <w:sz w:val="28"/>
          <w:szCs w:val="28"/>
        </w:rPr>
        <w:t xml:space="preserve"> на главной сцене фестиваля</w:t>
      </w:r>
    </w:p>
    <w:p w:rsidR="00F10855" w:rsidRDefault="00F10855" w:rsidP="00E36A89">
      <w:pPr>
        <w:pStyle w:val="a3"/>
      </w:pPr>
      <w:r w:rsidRPr="00F10855">
        <w:t>Расписание может корректироваться.</w:t>
      </w:r>
    </w:p>
    <w:p w:rsidR="00E36A89" w:rsidRDefault="00E36A89" w:rsidP="00E36A89">
      <w:pPr>
        <w:pStyle w:val="a3"/>
      </w:pPr>
    </w:p>
    <w:p w:rsidR="00E36A89" w:rsidRDefault="00E36A89" w:rsidP="00E36A89">
      <w:pPr>
        <w:pStyle w:val="a3"/>
        <w:jc w:val="center"/>
      </w:pPr>
      <w:r>
        <w:rPr>
          <w:b/>
          <w:bCs/>
          <w:sz w:val="28"/>
          <w:szCs w:val="28"/>
        </w:rPr>
        <w:t>7. ПРОХОЖДЕНИЕ ТРАССЫ</w:t>
      </w:r>
    </w:p>
    <w:p w:rsidR="000310BB" w:rsidRPr="000310BB" w:rsidRDefault="00E36A89" w:rsidP="00D76844">
      <w:pPr>
        <w:pStyle w:val="a3"/>
        <w:spacing w:before="0" w:beforeAutospacing="0" w:after="0" w:afterAutospacing="0"/>
        <w:jc w:val="both"/>
        <w:rPr>
          <w:sz w:val="28"/>
          <w:szCs w:val="28"/>
        </w:rPr>
      </w:pPr>
      <w:r>
        <w:rPr>
          <w:sz w:val="28"/>
          <w:szCs w:val="28"/>
        </w:rPr>
        <w:lastRenderedPageBreak/>
        <w:t> </w:t>
      </w:r>
      <w:r w:rsidR="00A155A0">
        <w:rPr>
          <w:sz w:val="28"/>
          <w:szCs w:val="28"/>
        </w:rPr>
        <w:tab/>
      </w:r>
      <w:r w:rsidR="000310BB" w:rsidRPr="000310BB">
        <w:rPr>
          <w:sz w:val="28"/>
          <w:szCs w:val="28"/>
        </w:rPr>
        <w:t>Трасса соревнований - замкнутое кольцо, протяженностью около </w:t>
      </w:r>
      <w:r w:rsidR="00D76844">
        <w:rPr>
          <w:sz w:val="28"/>
          <w:szCs w:val="28"/>
        </w:rPr>
        <w:t>20</w:t>
      </w:r>
      <w:r w:rsidR="000310BB" w:rsidRPr="000310BB">
        <w:rPr>
          <w:sz w:val="28"/>
          <w:szCs w:val="28"/>
        </w:rPr>
        <w:t xml:space="preserve">00 м. Трасса размечена на всем протяжении. В состав дистанции входят: </w:t>
      </w:r>
      <w:r w:rsidR="00D76844">
        <w:rPr>
          <w:sz w:val="28"/>
          <w:szCs w:val="28"/>
        </w:rPr>
        <w:t xml:space="preserve">эндуро-стадион, </w:t>
      </w:r>
      <w:r w:rsidR="000310BB" w:rsidRPr="000310BB">
        <w:rPr>
          <w:sz w:val="28"/>
          <w:szCs w:val="28"/>
        </w:rPr>
        <w:t>лесной участок, естественные и искусственные препятствия. </w:t>
      </w:r>
    </w:p>
    <w:p w:rsidR="00D76844" w:rsidRDefault="00E36A89" w:rsidP="00D76844">
      <w:pPr>
        <w:pStyle w:val="a3"/>
        <w:spacing w:before="0" w:beforeAutospacing="0" w:after="0" w:afterAutospacing="0"/>
        <w:ind w:firstLine="567"/>
        <w:jc w:val="both"/>
        <w:rPr>
          <w:sz w:val="28"/>
          <w:szCs w:val="28"/>
        </w:rPr>
      </w:pPr>
      <w:r>
        <w:rPr>
          <w:sz w:val="28"/>
          <w:szCs w:val="28"/>
        </w:rPr>
        <w:t>Прохождение трассы начинается с момента старта, куда участники заезда прибывают из предстартовой зоны. Перед выездом из предстартовой зоны участники должны быть полностью готовы к преодолению трассы.</w:t>
      </w:r>
    </w:p>
    <w:p w:rsidR="00E36A89" w:rsidRDefault="00E36A89" w:rsidP="00D76844">
      <w:pPr>
        <w:pStyle w:val="a3"/>
        <w:spacing w:before="0" w:beforeAutospacing="0" w:after="0" w:afterAutospacing="0"/>
        <w:ind w:firstLine="567"/>
        <w:jc w:val="both"/>
      </w:pPr>
      <w:r>
        <w:rPr>
          <w:sz w:val="28"/>
          <w:szCs w:val="28"/>
        </w:rPr>
        <w:t xml:space="preserve">Движение по трассе разрешается только в защитной экипировке. Участник преодолевает трассу, ориентируясь по разметке  на местности. Участник преодолевает необходимое количество кругов и финиширует. Все зачётные, а также финишный круг заканчивается обязательным преодолением линии старта/финиша. Окончательная длительность заездов и количество кругов устанавливаются решением судейской коллегии в день </w:t>
      </w:r>
      <w:r w:rsidR="00235DCE" w:rsidRPr="00235DCE">
        <w:rPr>
          <w:sz w:val="28"/>
          <w:szCs w:val="28"/>
        </w:rPr>
        <w:t>эндуро-кросса</w:t>
      </w:r>
      <w:r w:rsidR="00F10855">
        <w:rPr>
          <w:sz w:val="28"/>
          <w:szCs w:val="28"/>
        </w:rPr>
        <w:t xml:space="preserve"> -</w:t>
      </w:r>
      <w:r>
        <w:rPr>
          <w:sz w:val="28"/>
          <w:szCs w:val="28"/>
        </w:rPr>
        <w:t xml:space="preserve"> зависят от количества заявившихся участников и погодных условий.</w:t>
      </w:r>
    </w:p>
    <w:p w:rsidR="00E36A89" w:rsidRDefault="00E36A89" w:rsidP="000D4140">
      <w:pPr>
        <w:pStyle w:val="a3"/>
        <w:spacing w:before="0" w:beforeAutospacing="0" w:after="0" w:afterAutospacing="0"/>
        <w:ind w:firstLine="567"/>
        <w:jc w:val="both"/>
      </w:pPr>
      <w:r>
        <w:rPr>
          <w:sz w:val="28"/>
          <w:szCs w:val="28"/>
        </w:rPr>
        <w:t>  При сходе участника с трассы (по любым причинам), он обязан сообщить об этом представителю Организатора на одном из судейских постов или Секретарю.  </w:t>
      </w:r>
    </w:p>
    <w:p w:rsidR="000D4140" w:rsidRDefault="00E36A89" w:rsidP="000D4140">
      <w:pPr>
        <w:pStyle w:val="a3"/>
        <w:spacing w:before="0" w:beforeAutospacing="0" w:after="0" w:afterAutospacing="0"/>
        <w:ind w:firstLine="567"/>
        <w:jc w:val="both"/>
        <w:rPr>
          <w:sz w:val="28"/>
          <w:szCs w:val="28"/>
        </w:rPr>
      </w:pPr>
      <w:r>
        <w:rPr>
          <w:sz w:val="28"/>
          <w:szCs w:val="28"/>
        </w:rPr>
        <w:t xml:space="preserve">На старт каждого дня участник должен выйти на полностью заправленной технике, за заправку перед стартом и после финиша отвечает самостоятельно. </w:t>
      </w:r>
    </w:p>
    <w:p w:rsidR="000D4140" w:rsidRDefault="00235DCE" w:rsidP="000D4140">
      <w:pPr>
        <w:pStyle w:val="a3"/>
        <w:spacing w:before="0" w:beforeAutospacing="0" w:after="0" w:afterAutospacing="0"/>
        <w:ind w:firstLine="567"/>
        <w:jc w:val="both"/>
        <w:rPr>
          <w:sz w:val="28"/>
          <w:szCs w:val="28"/>
        </w:rPr>
      </w:pPr>
      <w:r>
        <w:rPr>
          <w:sz w:val="28"/>
          <w:szCs w:val="28"/>
        </w:rPr>
        <w:t>Э</w:t>
      </w:r>
      <w:r w:rsidRPr="00235DCE">
        <w:rPr>
          <w:sz w:val="28"/>
          <w:szCs w:val="28"/>
        </w:rPr>
        <w:t>ндуро-кросс</w:t>
      </w:r>
      <w:r w:rsidR="00E36A89">
        <w:rPr>
          <w:sz w:val="28"/>
          <w:szCs w:val="28"/>
        </w:rPr>
        <w:t xml:space="preserve"> проводится в </w:t>
      </w:r>
      <w:r>
        <w:rPr>
          <w:sz w:val="28"/>
          <w:szCs w:val="28"/>
        </w:rPr>
        <w:t>один</w:t>
      </w:r>
      <w:r w:rsidR="00E36A89">
        <w:rPr>
          <w:sz w:val="28"/>
          <w:szCs w:val="28"/>
        </w:rPr>
        <w:t xml:space="preserve"> д</w:t>
      </w:r>
      <w:r>
        <w:rPr>
          <w:sz w:val="28"/>
          <w:szCs w:val="28"/>
        </w:rPr>
        <w:t>ень</w:t>
      </w:r>
      <w:r w:rsidR="00E36A89">
        <w:rPr>
          <w:sz w:val="28"/>
          <w:szCs w:val="28"/>
        </w:rPr>
        <w:t>.</w:t>
      </w:r>
    </w:p>
    <w:p w:rsidR="000D4140" w:rsidRPr="00F10855" w:rsidRDefault="00E36A89" w:rsidP="000D4140">
      <w:pPr>
        <w:pStyle w:val="a3"/>
        <w:spacing w:before="0" w:beforeAutospacing="0" w:after="0" w:afterAutospacing="0"/>
        <w:ind w:firstLine="567"/>
        <w:jc w:val="both"/>
        <w:rPr>
          <w:sz w:val="28"/>
          <w:szCs w:val="28"/>
        </w:rPr>
      </w:pPr>
      <w:r>
        <w:rPr>
          <w:sz w:val="28"/>
          <w:szCs w:val="28"/>
        </w:rPr>
        <w:t xml:space="preserve">Старт участников осуществляется </w:t>
      </w:r>
      <w:r w:rsidR="00C17130">
        <w:rPr>
          <w:sz w:val="28"/>
          <w:szCs w:val="28"/>
        </w:rPr>
        <w:t>стартом ле-ман</w:t>
      </w:r>
      <w:r>
        <w:rPr>
          <w:sz w:val="28"/>
          <w:szCs w:val="28"/>
        </w:rPr>
        <w:t xml:space="preserve">, количество одновременно стартующих </w:t>
      </w:r>
      <w:r w:rsidR="00F10855">
        <w:rPr>
          <w:sz w:val="28"/>
          <w:szCs w:val="28"/>
        </w:rPr>
        <w:t>будет объявлено на брифинге</w:t>
      </w:r>
      <w:r>
        <w:rPr>
          <w:sz w:val="28"/>
          <w:szCs w:val="28"/>
        </w:rPr>
        <w:t xml:space="preserve">. </w:t>
      </w:r>
      <w:r w:rsidR="00C17130">
        <w:rPr>
          <w:sz w:val="28"/>
          <w:szCs w:val="28"/>
        </w:rPr>
        <w:t>О</w:t>
      </w:r>
      <w:r>
        <w:rPr>
          <w:sz w:val="28"/>
          <w:szCs w:val="28"/>
        </w:rPr>
        <w:t>кончательное время</w:t>
      </w:r>
      <w:r w:rsidR="00C17130">
        <w:rPr>
          <w:sz w:val="28"/>
          <w:szCs w:val="28"/>
        </w:rPr>
        <w:t xml:space="preserve"> и периодичность старта</w:t>
      </w:r>
      <w:r>
        <w:rPr>
          <w:sz w:val="28"/>
          <w:szCs w:val="28"/>
        </w:rPr>
        <w:t xml:space="preserve"> будет определено с учетом количества заявившихся участников и доведено до с</w:t>
      </w:r>
      <w:r w:rsidR="00C17130">
        <w:rPr>
          <w:sz w:val="28"/>
          <w:szCs w:val="28"/>
        </w:rPr>
        <w:t>ведения спортсменов на брифинге</w:t>
      </w:r>
      <w:r>
        <w:rPr>
          <w:sz w:val="28"/>
          <w:szCs w:val="28"/>
        </w:rPr>
        <w:t xml:space="preserve"> в порядке, определенном официальным представителем Организатора. Первыми на старт выходят участники класса </w:t>
      </w:r>
      <w:r w:rsidR="00235DCE">
        <w:rPr>
          <w:sz w:val="28"/>
          <w:szCs w:val="28"/>
          <w:lang w:val="en-US"/>
        </w:rPr>
        <w:t>PROFI</w:t>
      </w:r>
      <w:r w:rsidR="000D4140">
        <w:rPr>
          <w:sz w:val="28"/>
          <w:szCs w:val="28"/>
        </w:rPr>
        <w:t xml:space="preserve">, затем  - </w:t>
      </w:r>
      <w:r w:rsidR="00F10855" w:rsidRPr="001A5752">
        <w:rPr>
          <w:sz w:val="28"/>
          <w:szCs w:val="28"/>
          <w:lang w:val="en-US"/>
        </w:rPr>
        <w:t>BASE</w:t>
      </w:r>
      <w:r w:rsidR="00F10855">
        <w:rPr>
          <w:sz w:val="28"/>
          <w:szCs w:val="28"/>
        </w:rPr>
        <w:t xml:space="preserve">, затем - </w:t>
      </w:r>
      <w:r w:rsidR="00F10855" w:rsidRPr="001A5752">
        <w:rPr>
          <w:sz w:val="28"/>
          <w:szCs w:val="28"/>
          <w:lang w:val="en-US"/>
        </w:rPr>
        <w:t>BASE</w:t>
      </w:r>
      <w:r w:rsidR="00F10855" w:rsidRPr="001A5752">
        <w:rPr>
          <w:sz w:val="28"/>
          <w:szCs w:val="28"/>
        </w:rPr>
        <w:t xml:space="preserve"> </w:t>
      </w:r>
      <w:r w:rsidR="00F10855" w:rsidRPr="001A5752">
        <w:rPr>
          <w:sz w:val="28"/>
          <w:szCs w:val="28"/>
          <w:lang w:val="en-US"/>
        </w:rPr>
        <w:t>CHINA</w:t>
      </w:r>
      <w:r w:rsidR="000D4140">
        <w:rPr>
          <w:sz w:val="28"/>
          <w:szCs w:val="28"/>
        </w:rPr>
        <w:t>.</w:t>
      </w:r>
    </w:p>
    <w:p w:rsidR="00E36A89" w:rsidRDefault="00E36A89" w:rsidP="000D4140">
      <w:pPr>
        <w:pStyle w:val="a3"/>
        <w:spacing w:before="0" w:beforeAutospacing="0" w:after="0" w:afterAutospacing="0"/>
        <w:ind w:firstLine="567"/>
        <w:jc w:val="both"/>
      </w:pPr>
    </w:p>
    <w:p w:rsidR="00E36A89" w:rsidRDefault="00E36A89" w:rsidP="00E36A89">
      <w:pPr>
        <w:pStyle w:val="a3"/>
        <w:jc w:val="center"/>
      </w:pPr>
      <w:r>
        <w:rPr>
          <w:b/>
          <w:bCs/>
          <w:sz w:val="28"/>
          <w:szCs w:val="28"/>
        </w:rPr>
        <w:t>8. СУДЕЙСТВО</w:t>
      </w:r>
    </w:p>
    <w:p w:rsidR="00E36A89" w:rsidRDefault="00E36A89" w:rsidP="00390DE3">
      <w:pPr>
        <w:pStyle w:val="a3"/>
        <w:spacing w:after="0"/>
        <w:jc w:val="both"/>
      </w:pPr>
      <w:r>
        <w:rPr>
          <w:b/>
          <w:bCs/>
          <w:sz w:val="28"/>
          <w:szCs w:val="28"/>
        </w:rPr>
        <w:t> </w:t>
      </w:r>
      <w:r w:rsidR="00A155A0">
        <w:rPr>
          <w:b/>
          <w:bCs/>
          <w:sz w:val="28"/>
          <w:szCs w:val="28"/>
        </w:rPr>
        <w:tab/>
      </w:r>
      <w:r>
        <w:rPr>
          <w:sz w:val="28"/>
          <w:szCs w:val="28"/>
        </w:rPr>
        <w:t xml:space="preserve">Судейство осуществляется официальным представителем Организатора и маршалами на дистанции. Результаты утверждаются решением официального представителя Организатора. На трассе может быть расположено </w:t>
      </w:r>
      <w:r w:rsidR="00C17130">
        <w:rPr>
          <w:sz w:val="28"/>
          <w:szCs w:val="28"/>
        </w:rPr>
        <w:t>несколько</w:t>
      </w:r>
      <w:r>
        <w:rPr>
          <w:sz w:val="28"/>
          <w:szCs w:val="28"/>
        </w:rPr>
        <w:t xml:space="preserve"> постов маршалов: </w:t>
      </w:r>
    </w:p>
    <w:p w:rsidR="00E36A89" w:rsidRDefault="00E36A89" w:rsidP="000D4140">
      <w:pPr>
        <w:pStyle w:val="a3"/>
        <w:spacing w:before="0" w:beforeAutospacing="0" w:after="0" w:afterAutospacing="0"/>
        <w:ind w:firstLine="567"/>
        <w:jc w:val="both"/>
      </w:pPr>
      <w:r>
        <w:rPr>
          <w:sz w:val="28"/>
          <w:szCs w:val="28"/>
        </w:rPr>
        <w:t xml:space="preserve">— официальный представитель Организатра (старт/финиш); </w:t>
      </w:r>
    </w:p>
    <w:p w:rsidR="000D4140" w:rsidRDefault="00C17130" w:rsidP="000D4140">
      <w:pPr>
        <w:pStyle w:val="a3"/>
        <w:spacing w:before="0" w:beforeAutospacing="0" w:after="0" w:afterAutospacing="0"/>
        <w:ind w:firstLine="567"/>
        <w:jc w:val="both"/>
        <w:rPr>
          <w:sz w:val="28"/>
          <w:szCs w:val="28"/>
        </w:rPr>
      </w:pPr>
      <w:r>
        <w:rPr>
          <w:sz w:val="28"/>
          <w:szCs w:val="28"/>
        </w:rPr>
        <w:t>— маршалы на дистанции</w:t>
      </w:r>
      <w:r w:rsidR="00E36A89">
        <w:rPr>
          <w:sz w:val="28"/>
          <w:szCs w:val="28"/>
        </w:rPr>
        <w:t xml:space="preserve">. </w:t>
      </w:r>
    </w:p>
    <w:p w:rsidR="000D4140" w:rsidRDefault="000310BB" w:rsidP="000D4140">
      <w:pPr>
        <w:pStyle w:val="a3"/>
        <w:spacing w:before="0" w:beforeAutospacing="0" w:after="0" w:afterAutospacing="0"/>
        <w:ind w:firstLine="567"/>
        <w:jc w:val="both"/>
        <w:rPr>
          <w:sz w:val="28"/>
          <w:szCs w:val="28"/>
        </w:rPr>
      </w:pPr>
      <w:r>
        <w:rPr>
          <w:sz w:val="28"/>
          <w:szCs w:val="28"/>
        </w:rPr>
        <w:t>Сигналы,</w:t>
      </w:r>
      <w:r w:rsidRPr="000310BB">
        <w:rPr>
          <w:sz w:val="28"/>
          <w:szCs w:val="28"/>
        </w:rPr>
        <w:t xml:space="preserve"> Судейские флаги</w:t>
      </w:r>
      <w:r>
        <w:rPr>
          <w:sz w:val="28"/>
          <w:szCs w:val="28"/>
        </w:rPr>
        <w:t>:</w:t>
      </w:r>
    </w:p>
    <w:p w:rsidR="000D4140" w:rsidRDefault="000D4140" w:rsidP="000D4140">
      <w:pPr>
        <w:pStyle w:val="a3"/>
        <w:spacing w:before="0" w:beforeAutospacing="0" w:after="0" w:afterAutospacing="0"/>
        <w:ind w:firstLine="567"/>
        <w:jc w:val="both"/>
        <w:rPr>
          <w:sz w:val="28"/>
          <w:szCs w:val="28"/>
        </w:rPr>
      </w:pPr>
      <w:r>
        <w:rPr>
          <w:sz w:val="28"/>
          <w:szCs w:val="28"/>
        </w:rPr>
        <w:t xml:space="preserve">- </w:t>
      </w:r>
      <w:r w:rsidR="000310BB" w:rsidRPr="000310BB">
        <w:rPr>
          <w:sz w:val="28"/>
          <w:szCs w:val="28"/>
        </w:rPr>
        <w:t xml:space="preserve">Неподвижный зеленый флаг - трасса свободна, старт. </w:t>
      </w:r>
    </w:p>
    <w:p w:rsidR="000D4140" w:rsidRDefault="000D4140" w:rsidP="000D4140">
      <w:pPr>
        <w:pStyle w:val="a3"/>
        <w:spacing w:before="0" w:beforeAutospacing="0" w:after="0" w:afterAutospacing="0"/>
        <w:ind w:firstLine="567"/>
        <w:jc w:val="both"/>
        <w:rPr>
          <w:sz w:val="28"/>
          <w:szCs w:val="28"/>
        </w:rPr>
      </w:pPr>
      <w:r>
        <w:rPr>
          <w:sz w:val="28"/>
          <w:szCs w:val="28"/>
        </w:rPr>
        <w:t xml:space="preserve">- </w:t>
      </w:r>
      <w:r w:rsidR="000310BB" w:rsidRPr="000310BB">
        <w:rPr>
          <w:sz w:val="28"/>
          <w:szCs w:val="28"/>
        </w:rPr>
        <w:t xml:space="preserve">Неподвижный желтый флаг - опасность ехать медленно, прыжки запрещены. </w:t>
      </w:r>
    </w:p>
    <w:p w:rsidR="000D4140" w:rsidRDefault="000D4140" w:rsidP="000D4140">
      <w:pPr>
        <w:pStyle w:val="a3"/>
        <w:spacing w:before="0" w:beforeAutospacing="0" w:after="0" w:afterAutospacing="0"/>
        <w:ind w:firstLine="567"/>
        <w:jc w:val="both"/>
        <w:rPr>
          <w:sz w:val="28"/>
          <w:szCs w:val="28"/>
        </w:rPr>
      </w:pPr>
      <w:r>
        <w:rPr>
          <w:sz w:val="28"/>
          <w:szCs w:val="28"/>
        </w:rPr>
        <w:t xml:space="preserve">- </w:t>
      </w:r>
      <w:r w:rsidR="000310BB" w:rsidRPr="000310BB">
        <w:rPr>
          <w:sz w:val="28"/>
          <w:szCs w:val="28"/>
        </w:rPr>
        <w:t xml:space="preserve">Отмашка желтым флагом - непосредственная опасность, быть готовым к остановке, обгоны запрещены, прыжки запрещены.  </w:t>
      </w:r>
    </w:p>
    <w:p w:rsidR="000D4140" w:rsidRDefault="000D4140" w:rsidP="000D4140">
      <w:pPr>
        <w:pStyle w:val="a3"/>
        <w:spacing w:before="0" w:beforeAutospacing="0" w:after="0" w:afterAutospacing="0"/>
        <w:ind w:firstLine="567"/>
        <w:jc w:val="both"/>
        <w:rPr>
          <w:sz w:val="28"/>
          <w:szCs w:val="28"/>
        </w:rPr>
      </w:pPr>
      <w:r>
        <w:rPr>
          <w:sz w:val="28"/>
          <w:szCs w:val="28"/>
        </w:rPr>
        <w:lastRenderedPageBreak/>
        <w:t xml:space="preserve">- </w:t>
      </w:r>
      <w:r w:rsidR="000310BB" w:rsidRPr="000310BB">
        <w:rPr>
          <w:sz w:val="28"/>
          <w:szCs w:val="28"/>
        </w:rPr>
        <w:t xml:space="preserve">Черный флаг - остановиться определенному гонщику. </w:t>
      </w:r>
    </w:p>
    <w:p w:rsidR="000D4140" w:rsidRDefault="000D4140" w:rsidP="000D4140">
      <w:pPr>
        <w:pStyle w:val="a3"/>
        <w:spacing w:before="0" w:beforeAutospacing="0" w:after="0" w:afterAutospacing="0"/>
        <w:ind w:firstLine="567"/>
        <w:jc w:val="both"/>
        <w:rPr>
          <w:sz w:val="28"/>
          <w:szCs w:val="28"/>
        </w:rPr>
      </w:pPr>
      <w:r>
        <w:rPr>
          <w:sz w:val="28"/>
          <w:szCs w:val="28"/>
        </w:rPr>
        <w:t xml:space="preserve">- </w:t>
      </w:r>
      <w:r w:rsidR="000310BB" w:rsidRPr="000310BB">
        <w:rPr>
          <w:sz w:val="28"/>
          <w:szCs w:val="28"/>
        </w:rPr>
        <w:t>Черно-белый флаг в клеточку - конец тренировки, финиш гонки.</w:t>
      </w:r>
    </w:p>
    <w:p w:rsidR="000D4140" w:rsidRDefault="00E36A89" w:rsidP="000D4140">
      <w:pPr>
        <w:pStyle w:val="a3"/>
        <w:spacing w:before="0" w:beforeAutospacing="0" w:after="0" w:afterAutospacing="0"/>
        <w:ind w:firstLine="567"/>
        <w:jc w:val="both"/>
        <w:rPr>
          <w:sz w:val="28"/>
          <w:szCs w:val="28"/>
        </w:rPr>
      </w:pPr>
      <w:r>
        <w:rPr>
          <w:sz w:val="28"/>
          <w:szCs w:val="28"/>
        </w:rPr>
        <w:t xml:space="preserve">Для оперативного контроля ситуации на трассе маршалы находятся на постоянной радиосвязи. </w:t>
      </w:r>
    </w:p>
    <w:p w:rsidR="000D4140" w:rsidRPr="000D4140" w:rsidRDefault="000D4140" w:rsidP="000D4140">
      <w:pPr>
        <w:pStyle w:val="a3"/>
        <w:spacing w:before="0" w:beforeAutospacing="0" w:after="0" w:afterAutospacing="0"/>
        <w:ind w:firstLine="567"/>
        <w:jc w:val="both"/>
        <w:rPr>
          <w:sz w:val="28"/>
          <w:szCs w:val="28"/>
        </w:rPr>
      </w:pPr>
      <w:r w:rsidRPr="000D4140">
        <w:rPr>
          <w:sz w:val="28"/>
          <w:szCs w:val="28"/>
        </w:rPr>
        <w:t>Каждый протест может быть подан спортсменом или его представителем главному судье (руководителю гонки) или главному секретарю соревнований одновременно со взносом (5 пять базовых величин). В случае удовлетворения протеста взнос за подачу протеста возвращается.</w:t>
      </w:r>
      <w:r w:rsidRPr="000D4140">
        <w:rPr>
          <w:sz w:val="28"/>
          <w:szCs w:val="28"/>
        </w:rPr>
        <w:tab/>
        <w:t>Протест должен подаваться в письменной форме в течении 30 минут после финиша соответствующего класса, с указанием параграфов и пунктов нормативных документов, которые протестующий считает нарушенными. Протесты без указанных ссылок к рассмотрению не принимаются.</w:t>
      </w:r>
      <w:r w:rsidRPr="000D4140">
        <w:rPr>
          <w:sz w:val="28"/>
          <w:szCs w:val="28"/>
        </w:rPr>
        <w:tab/>
        <w:t>Опровержение результатов, возможно не позднее, чем 30 мин. после официального объявления результатов.</w:t>
      </w:r>
    </w:p>
    <w:p w:rsidR="00E36A89" w:rsidRDefault="00E36A89" w:rsidP="00E36A89">
      <w:pPr>
        <w:pStyle w:val="a3"/>
        <w:jc w:val="both"/>
      </w:pPr>
    </w:p>
    <w:p w:rsidR="00E36A89" w:rsidRDefault="00E36A89" w:rsidP="00E36A89">
      <w:pPr>
        <w:pStyle w:val="a3"/>
        <w:jc w:val="center"/>
      </w:pPr>
      <w:r>
        <w:rPr>
          <w:b/>
          <w:bCs/>
          <w:sz w:val="28"/>
          <w:szCs w:val="28"/>
        </w:rPr>
        <w:t>9. ПОДВЕДЕНИЕ ИТОГОВ. НАГРАЖДЕНИЕ</w:t>
      </w:r>
    </w:p>
    <w:p w:rsidR="000D4140" w:rsidRDefault="00E36A89" w:rsidP="00C17130">
      <w:pPr>
        <w:pStyle w:val="a3"/>
        <w:spacing w:before="0" w:beforeAutospacing="0" w:after="0" w:afterAutospacing="0"/>
        <w:jc w:val="both"/>
        <w:rPr>
          <w:sz w:val="28"/>
          <w:szCs w:val="28"/>
        </w:rPr>
      </w:pPr>
      <w:r>
        <w:rPr>
          <w:sz w:val="28"/>
          <w:szCs w:val="28"/>
        </w:rPr>
        <w:t> </w:t>
      </w:r>
      <w:r w:rsidR="000D4140">
        <w:rPr>
          <w:sz w:val="28"/>
          <w:szCs w:val="28"/>
        </w:rPr>
        <w:tab/>
      </w:r>
      <w:r w:rsidR="000D4140" w:rsidRPr="000D4140">
        <w:rPr>
          <w:sz w:val="28"/>
          <w:szCs w:val="28"/>
        </w:rPr>
        <w:t>При  наличии  системы  электронного  хронометража  порядок прихода  на  финиш и результаты определяются  данной  системой.</w:t>
      </w:r>
    </w:p>
    <w:p w:rsidR="000D4140" w:rsidRPr="000D4140" w:rsidRDefault="000D4140" w:rsidP="000D4140">
      <w:pPr>
        <w:pStyle w:val="a3"/>
        <w:spacing w:before="0" w:beforeAutospacing="0" w:after="0" w:afterAutospacing="0"/>
        <w:ind w:firstLine="708"/>
        <w:jc w:val="both"/>
        <w:rPr>
          <w:b/>
          <w:sz w:val="28"/>
          <w:szCs w:val="28"/>
        </w:rPr>
      </w:pPr>
      <w:r w:rsidRPr="000D4140">
        <w:rPr>
          <w:sz w:val="28"/>
          <w:szCs w:val="28"/>
        </w:rPr>
        <w:t>При отсутствии системы  электронного  хронометража  количество очков, полученных в заезде, определяется по таблице:</w:t>
      </w:r>
    </w:p>
    <w:tbl>
      <w:tblPr>
        <w:tblW w:w="9810" w:type="dxa"/>
        <w:jc w:val="center"/>
        <w:tblLayout w:type="fixed"/>
        <w:tblLook w:val="04A0"/>
      </w:tblPr>
      <w:tblGrid>
        <w:gridCol w:w="2439"/>
        <w:gridCol w:w="708"/>
        <w:gridCol w:w="709"/>
        <w:gridCol w:w="709"/>
        <w:gridCol w:w="850"/>
        <w:gridCol w:w="709"/>
        <w:gridCol w:w="709"/>
        <w:gridCol w:w="709"/>
        <w:gridCol w:w="708"/>
        <w:gridCol w:w="811"/>
        <w:gridCol w:w="749"/>
      </w:tblGrid>
      <w:tr w:rsidR="000D4140" w:rsidRPr="000D4140" w:rsidTr="00687CD9">
        <w:trPr>
          <w:trHeight w:val="330"/>
          <w:jc w:val="center"/>
        </w:trPr>
        <w:tc>
          <w:tcPr>
            <w:tcW w:w="2440" w:type="dxa"/>
            <w:tcBorders>
              <w:top w:val="single" w:sz="8" w:space="0" w:color="auto"/>
              <w:left w:val="single" w:sz="8" w:space="0" w:color="auto"/>
              <w:bottom w:val="single" w:sz="4" w:space="0" w:color="auto"/>
              <w:right w:val="single" w:sz="8" w:space="0" w:color="000000"/>
            </w:tcBorders>
            <w:noWrap/>
            <w:vAlign w:val="center"/>
            <w:hideMark/>
          </w:tcPr>
          <w:p w:rsidR="000D4140" w:rsidRPr="000D4140" w:rsidRDefault="000D4140" w:rsidP="000D4140">
            <w:pPr>
              <w:pStyle w:val="a3"/>
              <w:jc w:val="both"/>
              <w:rPr>
                <w:b/>
                <w:sz w:val="28"/>
                <w:szCs w:val="28"/>
              </w:rPr>
            </w:pPr>
            <w:r w:rsidRPr="000D4140">
              <w:rPr>
                <w:b/>
                <w:sz w:val="28"/>
                <w:szCs w:val="28"/>
              </w:rPr>
              <w:t>Место</w:t>
            </w:r>
          </w:p>
        </w:tc>
        <w:tc>
          <w:tcPr>
            <w:tcW w:w="708"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3</w:t>
            </w:r>
          </w:p>
        </w:tc>
        <w:tc>
          <w:tcPr>
            <w:tcW w:w="850"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4</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5</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6</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7</w:t>
            </w:r>
          </w:p>
        </w:tc>
        <w:tc>
          <w:tcPr>
            <w:tcW w:w="708"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8</w:t>
            </w:r>
          </w:p>
        </w:tc>
        <w:tc>
          <w:tcPr>
            <w:tcW w:w="811"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9</w:t>
            </w:r>
          </w:p>
        </w:tc>
        <w:tc>
          <w:tcPr>
            <w:tcW w:w="749" w:type="dxa"/>
            <w:tcBorders>
              <w:top w:val="single" w:sz="8" w:space="0" w:color="auto"/>
              <w:left w:val="nil"/>
              <w:bottom w:val="single" w:sz="4" w:space="0" w:color="auto"/>
              <w:right w:val="single" w:sz="8"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10</w:t>
            </w:r>
          </w:p>
        </w:tc>
      </w:tr>
      <w:tr w:rsidR="000D4140" w:rsidRPr="000D4140" w:rsidTr="00687CD9">
        <w:trPr>
          <w:trHeight w:val="315"/>
          <w:jc w:val="center"/>
        </w:trPr>
        <w:tc>
          <w:tcPr>
            <w:tcW w:w="2440" w:type="dxa"/>
            <w:tcBorders>
              <w:top w:val="single" w:sz="4" w:space="0" w:color="auto"/>
              <w:left w:val="single" w:sz="4" w:space="0" w:color="auto"/>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Очки</w:t>
            </w:r>
          </w:p>
        </w:tc>
        <w:tc>
          <w:tcPr>
            <w:tcW w:w="708"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50</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46</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42</w:t>
            </w:r>
          </w:p>
        </w:tc>
        <w:tc>
          <w:tcPr>
            <w:tcW w:w="850"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39</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36</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33</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30</w:t>
            </w:r>
          </w:p>
        </w:tc>
        <w:tc>
          <w:tcPr>
            <w:tcW w:w="708"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27</w:t>
            </w:r>
          </w:p>
        </w:tc>
        <w:tc>
          <w:tcPr>
            <w:tcW w:w="811"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25</w:t>
            </w:r>
          </w:p>
        </w:tc>
        <w:tc>
          <w:tcPr>
            <w:tcW w:w="74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23</w:t>
            </w:r>
          </w:p>
        </w:tc>
      </w:tr>
      <w:tr w:rsidR="000D4140" w:rsidRPr="000D4140" w:rsidTr="00687CD9">
        <w:trPr>
          <w:trHeight w:val="113"/>
          <w:jc w:val="center"/>
        </w:trPr>
        <w:tc>
          <w:tcPr>
            <w:tcW w:w="9811" w:type="dxa"/>
            <w:gridSpan w:val="11"/>
            <w:tcBorders>
              <w:top w:val="nil"/>
              <w:left w:val="single" w:sz="8" w:space="0" w:color="auto"/>
              <w:bottom w:val="single" w:sz="8" w:space="0" w:color="000000"/>
              <w:right w:val="single" w:sz="4" w:space="0" w:color="auto"/>
            </w:tcBorders>
            <w:vAlign w:val="center"/>
          </w:tcPr>
          <w:p w:rsidR="000D4140" w:rsidRPr="000D4140" w:rsidRDefault="000D4140" w:rsidP="000D4140">
            <w:pPr>
              <w:pStyle w:val="a3"/>
              <w:jc w:val="both"/>
              <w:rPr>
                <w:sz w:val="28"/>
                <w:szCs w:val="28"/>
              </w:rPr>
            </w:pPr>
          </w:p>
        </w:tc>
      </w:tr>
      <w:tr w:rsidR="000D4140" w:rsidRPr="000D4140" w:rsidTr="00687CD9">
        <w:trPr>
          <w:trHeight w:val="330"/>
          <w:jc w:val="center"/>
        </w:trPr>
        <w:tc>
          <w:tcPr>
            <w:tcW w:w="2440" w:type="dxa"/>
            <w:tcBorders>
              <w:top w:val="single" w:sz="8" w:space="0" w:color="auto"/>
              <w:left w:val="single" w:sz="8" w:space="0" w:color="auto"/>
              <w:bottom w:val="single" w:sz="8" w:space="0" w:color="auto"/>
              <w:right w:val="single" w:sz="8" w:space="0" w:color="000000"/>
            </w:tcBorders>
            <w:noWrap/>
            <w:vAlign w:val="center"/>
            <w:hideMark/>
          </w:tcPr>
          <w:p w:rsidR="000D4140" w:rsidRPr="000D4140" w:rsidRDefault="000D4140" w:rsidP="000D4140">
            <w:pPr>
              <w:pStyle w:val="a3"/>
              <w:jc w:val="both"/>
              <w:rPr>
                <w:b/>
                <w:sz w:val="28"/>
                <w:szCs w:val="28"/>
              </w:rPr>
            </w:pPr>
            <w:r w:rsidRPr="000D4140">
              <w:rPr>
                <w:b/>
                <w:sz w:val="28"/>
                <w:szCs w:val="28"/>
              </w:rPr>
              <w:t>Место</w:t>
            </w:r>
          </w:p>
        </w:tc>
        <w:tc>
          <w:tcPr>
            <w:tcW w:w="708"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11</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12</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13</w:t>
            </w:r>
          </w:p>
        </w:tc>
        <w:tc>
          <w:tcPr>
            <w:tcW w:w="850"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14</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15</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16</w:t>
            </w:r>
          </w:p>
        </w:tc>
        <w:tc>
          <w:tcPr>
            <w:tcW w:w="709"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17</w:t>
            </w:r>
          </w:p>
        </w:tc>
        <w:tc>
          <w:tcPr>
            <w:tcW w:w="708"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18</w:t>
            </w:r>
          </w:p>
        </w:tc>
        <w:tc>
          <w:tcPr>
            <w:tcW w:w="811" w:type="dxa"/>
            <w:tcBorders>
              <w:top w:val="single" w:sz="8" w:space="0" w:color="auto"/>
              <w:left w:val="nil"/>
              <w:bottom w:val="single" w:sz="4"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19</w:t>
            </w:r>
          </w:p>
        </w:tc>
        <w:tc>
          <w:tcPr>
            <w:tcW w:w="749" w:type="dxa"/>
            <w:tcBorders>
              <w:top w:val="single" w:sz="8" w:space="0" w:color="auto"/>
              <w:left w:val="nil"/>
              <w:bottom w:val="single" w:sz="4" w:space="0" w:color="auto"/>
              <w:right w:val="single" w:sz="8"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20</w:t>
            </w:r>
          </w:p>
        </w:tc>
      </w:tr>
      <w:tr w:rsidR="000D4140" w:rsidRPr="000D4140" w:rsidTr="00687CD9">
        <w:trPr>
          <w:trHeight w:val="315"/>
          <w:jc w:val="center"/>
        </w:trPr>
        <w:tc>
          <w:tcPr>
            <w:tcW w:w="2440" w:type="dxa"/>
            <w:tcBorders>
              <w:top w:val="nil"/>
              <w:left w:val="single" w:sz="8" w:space="0" w:color="auto"/>
              <w:bottom w:val="nil"/>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Очки</w:t>
            </w:r>
          </w:p>
        </w:tc>
        <w:tc>
          <w:tcPr>
            <w:tcW w:w="708"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21</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19</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18</w:t>
            </w:r>
          </w:p>
        </w:tc>
        <w:tc>
          <w:tcPr>
            <w:tcW w:w="850"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17</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16</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15</w:t>
            </w:r>
          </w:p>
        </w:tc>
        <w:tc>
          <w:tcPr>
            <w:tcW w:w="70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14</w:t>
            </w:r>
          </w:p>
        </w:tc>
        <w:tc>
          <w:tcPr>
            <w:tcW w:w="708"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13</w:t>
            </w:r>
          </w:p>
        </w:tc>
        <w:tc>
          <w:tcPr>
            <w:tcW w:w="811"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12</w:t>
            </w:r>
          </w:p>
        </w:tc>
        <w:tc>
          <w:tcPr>
            <w:tcW w:w="749" w:type="dxa"/>
            <w:tcBorders>
              <w:top w:val="nil"/>
              <w:left w:val="nil"/>
              <w:bottom w:val="single" w:sz="4"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11</w:t>
            </w:r>
          </w:p>
        </w:tc>
      </w:tr>
      <w:tr w:rsidR="000D4140" w:rsidRPr="000D4140" w:rsidTr="00687CD9">
        <w:trPr>
          <w:trHeight w:val="113"/>
          <w:jc w:val="center"/>
        </w:trPr>
        <w:tc>
          <w:tcPr>
            <w:tcW w:w="9811" w:type="dxa"/>
            <w:gridSpan w:val="11"/>
            <w:tcBorders>
              <w:top w:val="single" w:sz="8" w:space="0" w:color="auto"/>
              <w:left w:val="single" w:sz="8" w:space="0" w:color="auto"/>
              <w:bottom w:val="single" w:sz="8" w:space="0" w:color="auto"/>
              <w:right w:val="single" w:sz="8" w:space="0" w:color="auto"/>
            </w:tcBorders>
            <w:noWrap/>
            <w:vAlign w:val="bottom"/>
          </w:tcPr>
          <w:p w:rsidR="000D4140" w:rsidRPr="000D4140" w:rsidRDefault="000D4140" w:rsidP="000D4140">
            <w:pPr>
              <w:pStyle w:val="a3"/>
              <w:jc w:val="both"/>
              <w:rPr>
                <w:sz w:val="28"/>
                <w:szCs w:val="28"/>
              </w:rPr>
            </w:pPr>
          </w:p>
        </w:tc>
      </w:tr>
      <w:tr w:rsidR="000D4140" w:rsidRPr="000D4140" w:rsidTr="00687CD9">
        <w:trPr>
          <w:trHeight w:val="330"/>
          <w:jc w:val="center"/>
        </w:trPr>
        <w:tc>
          <w:tcPr>
            <w:tcW w:w="2440" w:type="dxa"/>
            <w:tcBorders>
              <w:top w:val="single" w:sz="8" w:space="0" w:color="auto"/>
              <w:left w:val="single" w:sz="8" w:space="0" w:color="auto"/>
              <w:bottom w:val="single" w:sz="8" w:space="0" w:color="auto"/>
              <w:right w:val="single" w:sz="8" w:space="0" w:color="000000"/>
            </w:tcBorders>
            <w:noWrap/>
            <w:vAlign w:val="center"/>
            <w:hideMark/>
          </w:tcPr>
          <w:p w:rsidR="000D4140" w:rsidRPr="000D4140" w:rsidRDefault="000D4140" w:rsidP="000D4140">
            <w:pPr>
              <w:pStyle w:val="a3"/>
              <w:jc w:val="both"/>
              <w:rPr>
                <w:b/>
                <w:sz w:val="28"/>
                <w:szCs w:val="28"/>
              </w:rPr>
            </w:pPr>
            <w:r w:rsidRPr="000D4140">
              <w:rPr>
                <w:b/>
                <w:sz w:val="28"/>
                <w:szCs w:val="28"/>
              </w:rPr>
              <w:t>Место</w:t>
            </w:r>
          </w:p>
        </w:tc>
        <w:tc>
          <w:tcPr>
            <w:tcW w:w="708"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21</w:t>
            </w:r>
          </w:p>
        </w:tc>
        <w:tc>
          <w:tcPr>
            <w:tcW w:w="709"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22</w:t>
            </w:r>
          </w:p>
        </w:tc>
        <w:tc>
          <w:tcPr>
            <w:tcW w:w="709"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23</w:t>
            </w:r>
          </w:p>
        </w:tc>
        <w:tc>
          <w:tcPr>
            <w:tcW w:w="850"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24</w:t>
            </w:r>
          </w:p>
        </w:tc>
        <w:tc>
          <w:tcPr>
            <w:tcW w:w="709"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25</w:t>
            </w:r>
          </w:p>
        </w:tc>
        <w:tc>
          <w:tcPr>
            <w:tcW w:w="709"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26</w:t>
            </w:r>
          </w:p>
        </w:tc>
        <w:tc>
          <w:tcPr>
            <w:tcW w:w="709"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27</w:t>
            </w:r>
          </w:p>
        </w:tc>
        <w:tc>
          <w:tcPr>
            <w:tcW w:w="708"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28</w:t>
            </w:r>
          </w:p>
        </w:tc>
        <w:tc>
          <w:tcPr>
            <w:tcW w:w="811" w:type="dxa"/>
            <w:tcBorders>
              <w:top w:val="single" w:sz="8" w:space="0" w:color="auto"/>
              <w:left w:val="nil"/>
              <w:bottom w:val="single" w:sz="8" w:space="0" w:color="auto"/>
              <w:right w:val="single" w:sz="4"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29</w:t>
            </w:r>
          </w:p>
        </w:tc>
        <w:tc>
          <w:tcPr>
            <w:tcW w:w="749" w:type="dxa"/>
            <w:tcBorders>
              <w:top w:val="single" w:sz="8" w:space="0" w:color="auto"/>
              <w:left w:val="nil"/>
              <w:bottom w:val="single" w:sz="8" w:space="0" w:color="auto"/>
              <w:right w:val="single" w:sz="8" w:space="0" w:color="auto"/>
            </w:tcBorders>
            <w:noWrap/>
            <w:vAlign w:val="center"/>
            <w:hideMark/>
          </w:tcPr>
          <w:p w:rsidR="000D4140" w:rsidRPr="000D4140" w:rsidRDefault="000D4140" w:rsidP="000D4140">
            <w:pPr>
              <w:pStyle w:val="a3"/>
              <w:jc w:val="both"/>
              <w:rPr>
                <w:b/>
                <w:sz w:val="28"/>
                <w:szCs w:val="28"/>
              </w:rPr>
            </w:pPr>
            <w:r w:rsidRPr="000D4140">
              <w:rPr>
                <w:b/>
                <w:sz w:val="28"/>
                <w:szCs w:val="28"/>
              </w:rPr>
              <w:t>30</w:t>
            </w:r>
          </w:p>
        </w:tc>
      </w:tr>
      <w:tr w:rsidR="000D4140" w:rsidRPr="000D4140" w:rsidTr="00687CD9">
        <w:trPr>
          <w:trHeight w:val="315"/>
          <w:jc w:val="center"/>
        </w:trPr>
        <w:tc>
          <w:tcPr>
            <w:tcW w:w="2440" w:type="dxa"/>
            <w:tcBorders>
              <w:top w:val="nil"/>
              <w:left w:val="single" w:sz="8" w:space="0" w:color="auto"/>
              <w:bottom w:val="single" w:sz="8" w:space="0" w:color="auto"/>
              <w:right w:val="single" w:sz="8" w:space="0" w:color="auto"/>
            </w:tcBorders>
            <w:noWrap/>
            <w:vAlign w:val="center"/>
            <w:hideMark/>
          </w:tcPr>
          <w:p w:rsidR="000D4140" w:rsidRPr="000D4140" w:rsidRDefault="000D4140" w:rsidP="000D4140">
            <w:pPr>
              <w:pStyle w:val="a3"/>
              <w:jc w:val="both"/>
              <w:rPr>
                <w:sz w:val="28"/>
                <w:szCs w:val="28"/>
              </w:rPr>
            </w:pPr>
            <w:r w:rsidRPr="000D4140">
              <w:rPr>
                <w:sz w:val="28"/>
                <w:szCs w:val="28"/>
              </w:rPr>
              <w:t>Очки</w:t>
            </w:r>
          </w:p>
        </w:tc>
        <w:tc>
          <w:tcPr>
            <w:tcW w:w="708"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10</w:t>
            </w:r>
          </w:p>
        </w:tc>
        <w:tc>
          <w:tcPr>
            <w:tcW w:w="709"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9</w:t>
            </w:r>
          </w:p>
        </w:tc>
        <w:tc>
          <w:tcPr>
            <w:tcW w:w="709"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8</w:t>
            </w:r>
          </w:p>
        </w:tc>
        <w:tc>
          <w:tcPr>
            <w:tcW w:w="850"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7</w:t>
            </w:r>
          </w:p>
        </w:tc>
        <w:tc>
          <w:tcPr>
            <w:tcW w:w="709"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6</w:t>
            </w:r>
          </w:p>
        </w:tc>
        <w:tc>
          <w:tcPr>
            <w:tcW w:w="709"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5</w:t>
            </w:r>
          </w:p>
        </w:tc>
        <w:tc>
          <w:tcPr>
            <w:tcW w:w="709"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4</w:t>
            </w:r>
          </w:p>
        </w:tc>
        <w:tc>
          <w:tcPr>
            <w:tcW w:w="708"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3</w:t>
            </w:r>
          </w:p>
        </w:tc>
        <w:tc>
          <w:tcPr>
            <w:tcW w:w="811" w:type="dxa"/>
            <w:tcBorders>
              <w:top w:val="nil"/>
              <w:left w:val="nil"/>
              <w:bottom w:val="single" w:sz="8" w:space="0" w:color="auto"/>
              <w:right w:val="single" w:sz="4" w:space="0" w:color="auto"/>
            </w:tcBorders>
            <w:noWrap/>
            <w:vAlign w:val="center"/>
            <w:hideMark/>
          </w:tcPr>
          <w:p w:rsidR="000D4140" w:rsidRPr="000D4140" w:rsidRDefault="000D4140" w:rsidP="000D4140">
            <w:pPr>
              <w:pStyle w:val="a3"/>
              <w:jc w:val="both"/>
              <w:rPr>
                <w:sz w:val="28"/>
                <w:szCs w:val="28"/>
              </w:rPr>
            </w:pPr>
            <w:r w:rsidRPr="000D4140">
              <w:rPr>
                <w:sz w:val="28"/>
                <w:szCs w:val="28"/>
              </w:rPr>
              <w:t>2</w:t>
            </w:r>
          </w:p>
        </w:tc>
        <w:tc>
          <w:tcPr>
            <w:tcW w:w="749" w:type="dxa"/>
            <w:tcBorders>
              <w:top w:val="nil"/>
              <w:left w:val="nil"/>
              <w:bottom w:val="single" w:sz="8" w:space="0" w:color="auto"/>
              <w:right w:val="single" w:sz="8" w:space="0" w:color="auto"/>
            </w:tcBorders>
            <w:noWrap/>
            <w:vAlign w:val="center"/>
            <w:hideMark/>
          </w:tcPr>
          <w:p w:rsidR="000D4140" w:rsidRPr="000D4140" w:rsidRDefault="000D4140" w:rsidP="000D4140">
            <w:pPr>
              <w:pStyle w:val="a3"/>
              <w:jc w:val="both"/>
              <w:rPr>
                <w:sz w:val="28"/>
                <w:szCs w:val="28"/>
              </w:rPr>
            </w:pPr>
            <w:r w:rsidRPr="000D4140">
              <w:rPr>
                <w:sz w:val="28"/>
                <w:szCs w:val="28"/>
              </w:rPr>
              <w:t>2</w:t>
            </w:r>
          </w:p>
        </w:tc>
      </w:tr>
    </w:tbl>
    <w:p w:rsidR="000D4140" w:rsidRDefault="000D4140" w:rsidP="000D4140">
      <w:pPr>
        <w:pStyle w:val="a3"/>
        <w:spacing w:before="0" w:beforeAutospacing="0" w:after="0" w:afterAutospacing="0"/>
        <w:ind w:firstLine="567"/>
        <w:jc w:val="both"/>
        <w:rPr>
          <w:sz w:val="28"/>
          <w:szCs w:val="28"/>
        </w:rPr>
      </w:pPr>
      <w:r w:rsidRPr="000D4140">
        <w:rPr>
          <w:sz w:val="28"/>
          <w:szCs w:val="28"/>
        </w:rPr>
        <w:t>При определении результатов выступления спортсменов в заезде результаты участников других стран не исключаются.</w:t>
      </w:r>
    </w:p>
    <w:p w:rsidR="00E36A89" w:rsidRDefault="00E36A89" w:rsidP="000D4140">
      <w:pPr>
        <w:pStyle w:val="a3"/>
        <w:spacing w:before="0" w:beforeAutospacing="0" w:after="0" w:afterAutospacing="0"/>
        <w:ind w:firstLine="567"/>
        <w:jc w:val="both"/>
        <w:rPr>
          <w:sz w:val="28"/>
          <w:szCs w:val="28"/>
        </w:rPr>
      </w:pPr>
      <w:r>
        <w:rPr>
          <w:sz w:val="28"/>
          <w:szCs w:val="28"/>
        </w:rPr>
        <w:t>Победители и призеры в каждом классе награждаются кубками</w:t>
      </w:r>
      <w:r w:rsidR="00F277DB">
        <w:rPr>
          <w:sz w:val="28"/>
          <w:szCs w:val="28"/>
        </w:rPr>
        <w:t xml:space="preserve"> и</w:t>
      </w:r>
      <w:r>
        <w:rPr>
          <w:sz w:val="28"/>
          <w:szCs w:val="28"/>
        </w:rPr>
        <w:t xml:space="preserve"> медалями Организаторов. Разрешены дополнительные награждения по усмотрению Организаторов</w:t>
      </w:r>
      <w:r w:rsidR="00F277DB">
        <w:rPr>
          <w:sz w:val="28"/>
          <w:szCs w:val="28"/>
        </w:rPr>
        <w:t xml:space="preserve"> (денежные призы)</w:t>
      </w:r>
      <w:r>
        <w:rPr>
          <w:sz w:val="28"/>
          <w:szCs w:val="28"/>
        </w:rPr>
        <w:t>.</w:t>
      </w:r>
    </w:p>
    <w:p w:rsidR="000D4140" w:rsidRDefault="000D4140" w:rsidP="000D4140">
      <w:pPr>
        <w:pStyle w:val="a3"/>
        <w:spacing w:before="0" w:beforeAutospacing="0" w:after="0" w:afterAutospacing="0"/>
        <w:ind w:firstLine="567"/>
        <w:jc w:val="both"/>
      </w:pPr>
    </w:p>
    <w:p w:rsidR="00E36A89" w:rsidRDefault="00E36A89" w:rsidP="000D4140">
      <w:pPr>
        <w:pStyle w:val="a3"/>
        <w:jc w:val="center"/>
      </w:pPr>
      <w:r>
        <w:rPr>
          <w:b/>
          <w:bCs/>
          <w:sz w:val="28"/>
          <w:szCs w:val="28"/>
        </w:rPr>
        <w:t>10. ПЕНАЛИЗАЦИЯ И ШТРАФЫ</w:t>
      </w:r>
    </w:p>
    <w:p w:rsidR="000D4140" w:rsidRDefault="00E36A89" w:rsidP="000D4140">
      <w:pPr>
        <w:pStyle w:val="a3"/>
        <w:spacing w:before="0" w:beforeAutospacing="0" w:after="0" w:afterAutospacing="0"/>
        <w:jc w:val="both"/>
        <w:rPr>
          <w:sz w:val="28"/>
          <w:szCs w:val="28"/>
        </w:rPr>
      </w:pPr>
      <w:r>
        <w:rPr>
          <w:sz w:val="28"/>
          <w:szCs w:val="28"/>
        </w:rPr>
        <w:t> Предусмотренапенализация за следующие нарушения:</w:t>
      </w:r>
    </w:p>
    <w:p w:rsidR="000D4140" w:rsidRDefault="00E36A89" w:rsidP="000D4140">
      <w:pPr>
        <w:pStyle w:val="a3"/>
        <w:spacing w:before="0" w:beforeAutospacing="0" w:after="0" w:afterAutospacing="0"/>
        <w:ind w:firstLine="567"/>
        <w:jc w:val="both"/>
        <w:rPr>
          <w:sz w:val="28"/>
          <w:szCs w:val="28"/>
        </w:rPr>
      </w:pPr>
      <w:r>
        <w:rPr>
          <w:sz w:val="28"/>
          <w:szCs w:val="28"/>
        </w:rPr>
        <w:t xml:space="preserve">— бросание мусора и слив масла на протяжении всей трассы  – </w:t>
      </w:r>
      <w:r w:rsidR="00235DCE">
        <w:rPr>
          <w:sz w:val="28"/>
          <w:szCs w:val="28"/>
        </w:rPr>
        <w:t>3</w:t>
      </w:r>
      <w:r>
        <w:rPr>
          <w:sz w:val="28"/>
          <w:szCs w:val="28"/>
        </w:rPr>
        <w:t xml:space="preserve">0 минут; </w:t>
      </w:r>
    </w:p>
    <w:p w:rsidR="000D4140" w:rsidRDefault="00E36A89" w:rsidP="000D4140">
      <w:pPr>
        <w:pStyle w:val="a3"/>
        <w:spacing w:before="0" w:beforeAutospacing="0" w:after="0" w:afterAutospacing="0"/>
        <w:ind w:firstLine="567"/>
        <w:jc w:val="both"/>
        <w:rPr>
          <w:sz w:val="28"/>
          <w:szCs w:val="28"/>
        </w:rPr>
      </w:pPr>
      <w:r>
        <w:rPr>
          <w:sz w:val="28"/>
          <w:szCs w:val="28"/>
        </w:rPr>
        <w:t>— объезд препятствия на трассе – 5 минут за объезд каждого препятствия;</w:t>
      </w:r>
    </w:p>
    <w:p w:rsidR="000D4140" w:rsidRDefault="00E36A89" w:rsidP="000D4140">
      <w:pPr>
        <w:pStyle w:val="a3"/>
        <w:spacing w:before="0" w:beforeAutospacing="0" w:after="0" w:afterAutospacing="0"/>
        <w:ind w:firstLine="567"/>
        <w:jc w:val="both"/>
        <w:rPr>
          <w:sz w:val="28"/>
          <w:szCs w:val="28"/>
        </w:rPr>
      </w:pPr>
      <w:r>
        <w:rPr>
          <w:sz w:val="28"/>
          <w:szCs w:val="28"/>
        </w:rPr>
        <w:lastRenderedPageBreak/>
        <w:t>— опоздание на старт — 1 минута за каждую минуту опоздания;</w:t>
      </w:r>
    </w:p>
    <w:p w:rsidR="000D4140" w:rsidRDefault="00E36A89" w:rsidP="000D4140">
      <w:pPr>
        <w:pStyle w:val="a3"/>
        <w:spacing w:before="0" w:beforeAutospacing="0" w:after="0" w:afterAutospacing="0"/>
        <w:ind w:firstLine="567"/>
        <w:jc w:val="both"/>
        <w:rPr>
          <w:sz w:val="28"/>
          <w:szCs w:val="28"/>
        </w:rPr>
      </w:pPr>
      <w:r>
        <w:rPr>
          <w:sz w:val="28"/>
          <w:szCs w:val="28"/>
        </w:rPr>
        <w:t>— опоздание на старт более 60 минут – дисквалификация;</w:t>
      </w:r>
    </w:p>
    <w:p w:rsidR="000D4140" w:rsidRDefault="00E36A89" w:rsidP="000D4140">
      <w:pPr>
        <w:pStyle w:val="a3"/>
        <w:spacing w:before="0" w:beforeAutospacing="0" w:after="0" w:afterAutospacing="0"/>
        <w:ind w:firstLine="567"/>
        <w:jc w:val="both"/>
        <w:rPr>
          <w:sz w:val="28"/>
          <w:szCs w:val="28"/>
        </w:rPr>
      </w:pPr>
      <w:r>
        <w:rPr>
          <w:sz w:val="28"/>
          <w:szCs w:val="28"/>
        </w:rPr>
        <w:t>— непрохождение КП – не финиш или значительный временной штраф по результатам анализа прохождения трека официальным представителем Организатора;</w:t>
      </w:r>
    </w:p>
    <w:p w:rsidR="000D4140" w:rsidRDefault="00E36A89" w:rsidP="000D4140">
      <w:pPr>
        <w:pStyle w:val="a3"/>
        <w:spacing w:before="0" w:beforeAutospacing="0" w:after="0" w:afterAutospacing="0"/>
        <w:ind w:firstLine="567"/>
        <w:jc w:val="both"/>
        <w:rPr>
          <w:sz w:val="28"/>
          <w:szCs w:val="28"/>
        </w:rPr>
      </w:pPr>
      <w:r>
        <w:rPr>
          <w:sz w:val="28"/>
          <w:szCs w:val="28"/>
        </w:rPr>
        <w:t>— езда на мотоцикле вне специально подготовленных участков трассы – дисквалификация;</w:t>
      </w:r>
    </w:p>
    <w:p w:rsidR="000D4140" w:rsidRDefault="00E36A89" w:rsidP="000D4140">
      <w:pPr>
        <w:pStyle w:val="a3"/>
        <w:spacing w:before="0" w:beforeAutospacing="0" w:after="0" w:afterAutospacing="0"/>
        <w:ind w:firstLine="567"/>
        <w:jc w:val="both"/>
        <w:rPr>
          <w:sz w:val="28"/>
          <w:szCs w:val="28"/>
        </w:rPr>
      </w:pPr>
      <w:r>
        <w:rPr>
          <w:sz w:val="28"/>
          <w:szCs w:val="28"/>
        </w:rPr>
        <w:t>— езда на мотоцикле без шлема – дисквалификация;</w:t>
      </w:r>
    </w:p>
    <w:p w:rsidR="000D4140" w:rsidRDefault="00E36A89" w:rsidP="000D4140">
      <w:pPr>
        <w:pStyle w:val="a3"/>
        <w:spacing w:before="0" w:beforeAutospacing="0" w:after="0" w:afterAutospacing="0"/>
        <w:ind w:firstLine="567"/>
        <w:jc w:val="both"/>
        <w:rPr>
          <w:sz w:val="28"/>
          <w:szCs w:val="28"/>
        </w:rPr>
      </w:pPr>
      <w:r>
        <w:rPr>
          <w:sz w:val="28"/>
          <w:szCs w:val="28"/>
        </w:rPr>
        <w:t>— курение при заправке ГСМ   – дисквалификация;</w:t>
      </w:r>
    </w:p>
    <w:p w:rsidR="000D4140" w:rsidRDefault="00E36A89" w:rsidP="000D4140">
      <w:pPr>
        <w:pStyle w:val="a3"/>
        <w:spacing w:before="0" w:beforeAutospacing="0" w:after="0" w:afterAutospacing="0"/>
        <w:ind w:firstLine="567"/>
        <w:jc w:val="both"/>
        <w:rPr>
          <w:sz w:val="28"/>
          <w:szCs w:val="28"/>
        </w:rPr>
      </w:pPr>
      <w:r>
        <w:rPr>
          <w:sz w:val="28"/>
          <w:szCs w:val="28"/>
        </w:rPr>
        <w:t>— движение по трассе в обратном направлении – дисквалификация;</w:t>
      </w:r>
    </w:p>
    <w:p w:rsidR="00E36A89" w:rsidRDefault="00E36A89" w:rsidP="000D4140">
      <w:pPr>
        <w:pStyle w:val="a3"/>
        <w:spacing w:before="0" w:beforeAutospacing="0" w:after="0" w:afterAutospacing="0"/>
        <w:ind w:firstLine="567"/>
        <w:jc w:val="both"/>
      </w:pPr>
      <w:r>
        <w:rPr>
          <w:sz w:val="28"/>
          <w:szCs w:val="28"/>
        </w:rPr>
        <w:t>— некорректное поведение (грубость, хамство, оскорбление, создание угрозы здоровью участников, судей, маршалов и зрителей) – дисквалификация.</w:t>
      </w:r>
    </w:p>
    <w:p w:rsidR="00E36A89" w:rsidRDefault="00E36A89" w:rsidP="000D4140">
      <w:pPr>
        <w:pStyle w:val="a3"/>
        <w:jc w:val="center"/>
      </w:pPr>
      <w:r>
        <w:rPr>
          <w:b/>
          <w:bCs/>
          <w:sz w:val="28"/>
          <w:szCs w:val="28"/>
        </w:rPr>
        <w:t>11. ВНЕСЕНИЕ ИЗМЕНЕНИЙ ИЛИ ДОПОЛНЕНИЙ В ПОЛОЖЕНИЕ</w:t>
      </w:r>
    </w:p>
    <w:p w:rsidR="00E36A89" w:rsidRDefault="00E36A89" w:rsidP="00E36A89">
      <w:pPr>
        <w:pStyle w:val="a3"/>
        <w:ind w:firstLine="567"/>
        <w:jc w:val="both"/>
      </w:pPr>
      <w:r>
        <w:rPr>
          <w:sz w:val="28"/>
          <w:szCs w:val="28"/>
        </w:rPr>
        <w:t> По решению организаторов возможны внесения изменений и/или дополнений в Положение. Обо всех изменениях и/или дополнениях будет сообщено на официальном брифинге.</w:t>
      </w:r>
    </w:p>
    <w:p w:rsidR="005057AD" w:rsidRDefault="00E36A89" w:rsidP="000310BB">
      <w:pPr>
        <w:pStyle w:val="a3"/>
        <w:ind w:firstLine="567"/>
        <w:jc w:val="both"/>
        <w:rPr>
          <w:b/>
          <w:bCs/>
          <w:sz w:val="28"/>
          <w:szCs w:val="28"/>
        </w:rPr>
      </w:pPr>
      <w:r>
        <w:rPr>
          <w:sz w:val="28"/>
          <w:szCs w:val="28"/>
        </w:rPr>
        <w:t>  </w:t>
      </w:r>
      <w:r>
        <w:rPr>
          <w:b/>
          <w:bCs/>
          <w:sz w:val="28"/>
          <w:szCs w:val="28"/>
        </w:rPr>
        <w:t>Настоящее Положение является официальным приглашением на открытую тренировку.</w:t>
      </w:r>
    </w:p>
    <w:p w:rsidR="00C830D1" w:rsidRDefault="00C830D1" w:rsidP="000310BB">
      <w:pPr>
        <w:pStyle w:val="a3"/>
        <w:ind w:firstLine="567"/>
        <w:jc w:val="both"/>
        <w:rPr>
          <w:b/>
          <w:bCs/>
          <w:sz w:val="28"/>
          <w:szCs w:val="28"/>
        </w:rPr>
      </w:pPr>
    </w:p>
    <w:p w:rsidR="00557023" w:rsidRDefault="00C830D1" w:rsidP="000310BB">
      <w:pPr>
        <w:pStyle w:val="a3"/>
        <w:ind w:firstLine="567"/>
        <w:jc w:val="both"/>
        <w:rPr>
          <w:bCs/>
        </w:rPr>
      </w:pPr>
      <w:r w:rsidRPr="00B86B4C">
        <w:rPr>
          <w:bCs/>
        </w:rPr>
        <w:t>Председатель комитета Эндуро</w:t>
      </w:r>
      <w:r w:rsidR="00557023">
        <w:rPr>
          <w:bCs/>
        </w:rPr>
        <w:t xml:space="preserve"> ОО «БФМВС»</w:t>
      </w:r>
    </w:p>
    <w:p w:rsidR="00C830D1" w:rsidRPr="00B86B4C" w:rsidRDefault="00557023" w:rsidP="000310BB">
      <w:pPr>
        <w:pStyle w:val="a3"/>
        <w:ind w:firstLine="567"/>
        <w:jc w:val="both"/>
        <w:rPr>
          <w:bCs/>
        </w:rPr>
      </w:pPr>
      <w:r>
        <w:rPr>
          <w:bCs/>
        </w:rPr>
        <w:t xml:space="preserve">                                                             </w:t>
      </w:r>
      <w:r w:rsidR="002D7E89">
        <w:rPr>
          <w:bCs/>
        </w:rPr>
        <w:t xml:space="preserve">                                                             </w:t>
      </w:r>
      <w:r w:rsidR="00C830D1" w:rsidRPr="00B86B4C">
        <w:rPr>
          <w:bCs/>
        </w:rPr>
        <w:t>А.А.Мошок</w:t>
      </w: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B86B4C" w:rsidRDefault="00B86B4C" w:rsidP="000310BB">
      <w:pPr>
        <w:pStyle w:val="a3"/>
        <w:ind w:firstLine="567"/>
        <w:jc w:val="both"/>
        <w:rPr>
          <w:b/>
          <w:bCs/>
          <w:sz w:val="28"/>
          <w:szCs w:val="28"/>
        </w:rPr>
      </w:pPr>
    </w:p>
    <w:p w:rsidR="00041C64" w:rsidRPr="001D1A5A" w:rsidRDefault="00041C64" w:rsidP="00041C64">
      <w:pPr>
        <w:spacing w:after="0" w:line="240" w:lineRule="auto"/>
        <w:ind w:left="4820"/>
        <w:jc w:val="both"/>
        <w:rPr>
          <w:rFonts w:ascii="Times New Roman" w:hAnsi="Times New Roman" w:cs="Times New Roman"/>
          <w:sz w:val="30"/>
          <w:szCs w:val="30"/>
        </w:rPr>
      </w:pPr>
      <w:r w:rsidRPr="001D1A5A">
        <w:rPr>
          <w:rFonts w:ascii="Times New Roman" w:hAnsi="Times New Roman" w:cs="Times New Roman"/>
          <w:sz w:val="30"/>
          <w:szCs w:val="30"/>
        </w:rPr>
        <w:lastRenderedPageBreak/>
        <w:t>УТВЕРЖДАЮ</w:t>
      </w:r>
    </w:p>
    <w:p w:rsidR="00041C64" w:rsidRDefault="00041C64" w:rsidP="00041C64">
      <w:pPr>
        <w:spacing w:after="0" w:line="240" w:lineRule="auto"/>
        <w:ind w:left="4820"/>
        <w:jc w:val="both"/>
        <w:rPr>
          <w:rFonts w:ascii="Times New Roman" w:hAnsi="Times New Roman" w:cs="Times New Roman"/>
          <w:sz w:val="30"/>
          <w:szCs w:val="30"/>
        </w:rPr>
      </w:pPr>
      <w:r w:rsidRPr="001D1A5A">
        <w:rPr>
          <w:rFonts w:ascii="Times New Roman" w:hAnsi="Times New Roman" w:cs="Times New Roman"/>
          <w:sz w:val="30"/>
          <w:szCs w:val="30"/>
        </w:rPr>
        <w:t>Заведующий сектором спорта и туризма Ушачского районного исполнительного комитета</w:t>
      </w:r>
    </w:p>
    <w:p w:rsidR="00041C64" w:rsidRDefault="00041C64" w:rsidP="00041C64">
      <w:pPr>
        <w:spacing w:after="0" w:line="240" w:lineRule="auto"/>
        <w:ind w:left="6944" w:firstLine="136"/>
        <w:jc w:val="both"/>
        <w:rPr>
          <w:rFonts w:ascii="Times New Roman" w:hAnsi="Times New Roman" w:cs="Times New Roman"/>
          <w:sz w:val="30"/>
          <w:szCs w:val="30"/>
        </w:rPr>
      </w:pPr>
      <w:r w:rsidRPr="001D1A5A">
        <w:rPr>
          <w:rFonts w:ascii="Times New Roman" w:hAnsi="Times New Roman" w:cs="Times New Roman"/>
          <w:sz w:val="30"/>
          <w:szCs w:val="30"/>
        </w:rPr>
        <w:t>С.И.Тиханенок</w:t>
      </w:r>
    </w:p>
    <w:p w:rsidR="00041C64" w:rsidRDefault="00041C64" w:rsidP="00041C64">
      <w:pPr>
        <w:spacing w:after="0" w:line="240" w:lineRule="auto"/>
        <w:ind w:firstLine="4820"/>
        <w:jc w:val="both"/>
        <w:rPr>
          <w:rFonts w:ascii="Times New Roman" w:hAnsi="Times New Roman" w:cs="Times New Roman"/>
          <w:sz w:val="30"/>
          <w:szCs w:val="30"/>
        </w:rPr>
      </w:pPr>
      <w:r>
        <w:rPr>
          <w:rFonts w:ascii="Times New Roman" w:hAnsi="Times New Roman" w:cs="Times New Roman"/>
          <w:sz w:val="30"/>
          <w:szCs w:val="30"/>
        </w:rPr>
        <w:t>«__»_________2024 г.</w:t>
      </w:r>
    </w:p>
    <w:p w:rsidR="00041C64" w:rsidRPr="001D1A5A" w:rsidRDefault="00041C64" w:rsidP="00041C64">
      <w:pPr>
        <w:spacing w:after="0" w:line="240" w:lineRule="auto"/>
        <w:ind w:firstLine="568"/>
        <w:jc w:val="center"/>
        <w:rPr>
          <w:rFonts w:ascii="Times New Roman" w:eastAsia="Times New Roman" w:hAnsi="Times New Roman" w:cs="Times New Roman"/>
          <w:b/>
          <w:bCs/>
          <w:sz w:val="26"/>
        </w:rPr>
      </w:pPr>
    </w:p>
    <w:p w:rsidR="00041C64" w:rsidRPr="0063745D" w:rsidRDefault="00041C64" w:rsidP="00041C64">
      <w:pPr>
        <w:spacing w:after="0" w:line="240" w:lineRule="auto"/>
        <w:ind w:firstLine="568"/>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 xml:space="preserve">Правила посещения </w:t>
      </w:r>
      <w:r>
        <w:rPr>
          <w:rFonts w:ascii="Times New Roman" w:eastAsia="Times New Roman" w:hAnsi="Times New Roman" w:cs="Times New Roman"/>
          <w:b/>
          <w:bCs/>
          <w:color w:val="000000"/>
          <w:sz w:val="26"/>
        </w:rPr>
        <w:t xml:space="preserve">фестиваля экстремальных видов спорта «ЭкстримПрорыв» </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b/>
          <w:bCs/>
          <w:color w:val="000000"/>
          <w:sz w:val="26"/>
        </w:rPr>
        <w:t> </w:t>
      </w:r>
    </w:p>
    <w:p w:rsidR="00041C64" w:rsidRPr="0063745D" w:rsidRDefault="00041C64" w:rsidP="00041C64">
      <w:pPr>
        <w:spacing w:after="0" w:line="240" w:lineRule="auto"/>
        <w:ind w:firstLine="709"/>
        <w:jc w:val="both"/>
        <w:rPr>
          <w:rFonts w:ascii="Arial" w:eastAsia="Times New Roman" w:hAnsi="Arial" w:cs="Arial"/>
          <w:color w:val="000000"/>
        </w:rPr>
      </w:pPr>
      <w:r w:rsidRPr="0063745D">
        <w:rPr>
          <w:rFonts w:ascii="Times New Roman" w:eastAsia="Times New Roman" w:hAnsi="Times New Roman" w:cs="Times New Roman"/>
          <w:b/>
          <w:bCs/>
          <w:color w:val="000000"/>
          <w:sz w:val="26"/>
        </w:rPr>
        <w:t xml:space="preserve">Каждый гость, приобретая билет на фестиваль </w:t>
      </w:r>
      <w:r>
        <w:rPr>
          <w:rFonts w:ascii="Times New Roman" w:eastAsia="Times New Roman" w:hAnsi="Times New Roman" w:cs="Times New Roman"/>
          <w:b/>
          <w:bCs/>
          <w:color w:val="000000"/>
          <w:sz w:val="26"/>
        </w:rPr>
        <w:t>«ЭкстримПрорыв»</w:t>
      </w:r>
      <w:r w:rsidRPr="0063745D">
        <w:rPr>
          <w:rFonts w:ascii="Times New Roman" w:eastAsia="Times New Roman" w:hAnsi="Times New Roman" w:cs="Times New Roman"/>
          <w:b/>
          <w:bCs/>
          <w:color w:val="000000"/>
          <w:sz w:val="26"/>
        </w:rPr>
        <w:t>, соглашается с данными правилами и обязуется неукоснительно их соблюдать.</w:t>
      </w:r>
    </w:p>
    <w:p w:rsidR="00041C64" w:rsidRDefault="00041C64" w:rsidP="00041C64">
      <w:pPr>
        <w:spacing w:after="0" w:line="240" w:lineRule="auto"/>
        <w:ind w:firstLine="568"/>
        <w:jc w:val="center"/>
        <w:rPr>
          <w:rFonts w:ascii="Times New Roman" w:eastAsia="Times New Roman" w:hAnsi="Times New Roman" w:cs="Times New Roman"/>
          <w:b/>
          <w:bCs/>
          <w:color w:val="000000"/>
          <w:sz w:val="26"/>
        </w:rPr>
      </w:pPr>
    </w:p>
    <w:p w:rsidR="00041C64" w:rsidRPr="0063745D" w:rsidRDefault="00041C64" w:rsidP="00041C64">
      <w:pPr>
        <w:spacing w:after="0" w:line="240" w:lineRule="auto"/>
        <w:ind w:firstLine="568"/>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Возрастные ограничения</w:t>
      </w:r>
    </w:p>
    <w:p w:rsidR="00041C64" w:rsidRPr="0063745D" w:rsidRDefault="00041C64" w:rsidP="00041C64">
      <w:pPr>
        <w:spacing w:after="0" w:line="240" w:lineRule="auto"/>
        <w:ind w:firstLine="709"/>
        <w:jc w:val="both"/>
        <w:rPr>
          <w:rFonts w:ascii="Arial" w:eastAsia="Times New Roman" w:hAnsi="Arial" w:cs="Arial"/>
          <w:color w:val="000000"/>
        </w:rPr>
      </w:pPr>
      <w:r w:rsidRPr="0063745D">
        <w:rPr>
          <w:rFonts w:ascii="Times New Roman" w:eastAsia="Times New Roman" w:hAnsi="Times New Roman" w:cs="Times New Roman"/>
          <w:b/>
          <w:bCs/>
          <w:color w:val="000000"/>
          <w:sz w:val="26"/>
        </w:rPr>
        <w:t>С 9:00 до 23:00 – 0+  </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До 12 лет вход во все зоны фестиваля разрешен только в сопровождении родителей или официальных попечителей несовершеннолетнего лица.</w:t>
      </w:r>
    </w:p>
    <w:p w:rsidR="00041C64" w:rsidRPr="0063745D" w:rsidRDefault="00041C64" w:rsidP="00041C64">
      <w:pPr>
        <w:spacing w:after="0" w:line="240" w:lineRule="auto"/>
        <w:ind w:left="12" w:firstLine="696"/>
        <w:jc w:val="both"/>
        <w:rPr>
          <w:rFonts w:ascii="Arial" w:eastAsia="Times New Roman" w:hAnsi="Arial" w:cs="Arial"/>
          <w:color w:val="000000"/>
        </w:rPr>
      </w:pPr>
      <w:r w:rsidRPr="0063745D">
        <w:rPr>
          <w:rFonts w:ascii="Times New Roman" w:eastAsia="Times New Roman" w:hAnsi="Times New Roman" w:cs="Times New Roman"/>
          <w:b/>
          <w:bCs/>
          <w:color w:val="000000"/>
          <w:sz w:val="26"/>
        </w:rPr>
        <w:t>С 23:00 до 9:00 – 18+</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После 23:00 во всех зонах фестиваля лицам до 18 лет находиться без сопровождения родителей, опекунов или попечителей – ЗАПРЕЩЕНО.</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Сотрудники вправе попросить предъявить оригинал документа, удостоверяющего личность и возраст (паспорт, водительское удостоверение), для контроля возраста в случае сомнений о достижении гостем 18 лет.  </w:t>
      </w:r>
    </w:p>
    <w:p w:rsidR="00041C64" w:rsidRDefault="00041C64" w:rsidP="00041C64">
      <w:pPr>
        <w:spacing w:after="0" w:line="240" w:lineRule="auto"/>
        <w:ind w:left="10" w:hanging="20"/>
        <w:jc w:val="center"/>
        <w:rPr>
          <w:rFonts w:ascii="Times New Roman" w:eastAsia="Times New Roman" w:hAnsi="Times New Roman" w:cs="Times New Roman"/>
          <w:b/>
          <w:bCs/>
          <w:color w:val="000000"/>
          <w:sz w:val="26"/>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Билеты</w:t>
      </w:r>
    </w:p>
    <w:p w:rsidR="00041C64" w:rsidRDefault="00041C64" w:rsidP="00041C64">
      <w:pPr>
        <w:spacing w:after="0" w:line="240" w:lineRule="auto"/>
        <w:ind w:left="10" w:firstLine="698"/>
        <w:jc w:val="both"/>
        <w:rPr>
          <w:rFonts w:ascii="Times New Roman" w:eastAsia="Times New Roman" w:hAnsi="Times New Roman" w:cs="Times New Roman"/>
          <w:b/>
          <w:bCs/>
          <w:color w:val="000000"/>
          <w:sz w:val="26"/>
        </w:rPr>
      </w:pPr>
      <w:r w:rsidRPr="0063745D">
        <w:rPr>
          <w:rFonts w:ascii="Times New Roman" w:eastAsia="Times New Roman" w:hAnsi="Times New Roman" w:cs="Times New Roman"/>
          <w:b/>
          <w:bCs/>
          <w:color w:val="000000"/>
          <w:sz w:val="26"/>
        </w:rPr>
        <w:t>Места продаж билетов:</w:t>
      </w:r>
    </w:p>
    <w:p w:rsidR="00041C64" w:rsidRPr="0063745D" w:rsidRDefault="00041C64" w:rsidP="00041C64">
      <w:pPr>
        <w:spacing w:after="0" w:line="240" w:lineRule="auto"/>
        <w:ind w:left="12" w:firstLine="697"/>
        <w:jc w:val="both"/>
        <w:rPr>
          <w:rFonts w:ascii="Arial" w:eastAsia="Times New Roman" w:hAnsi="Arial" w:cs="Arial"/>
          <w:color w:val="000000"/>
        </w:rPr>
      </w:pPr>
      <w:r w:rsidRPr="0063745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до 28 июня 2024 года в кассе ФОК «Юность-Ушачи», г.п. Ушачи, </w:t>
      </w:r>
      <w:r>
        <w:rPr>
          <w:rFonts w:ascii="Times New Roman" w:eastAsia="Times New Roman" w:hAnsi="Times New Roman" w:cs="Times New Roman"/>
          <w:color w:val="000000"/>
          <w:sz w:val="26"/>
        </w:rPr>
        <w:br/>
        <w:t>ул. Витебская, 8</w:t>
      </w:r>
      <w:r w:rsidRPr="0063745D">
        <w:rPr>
          <w:rFonts w:ascii="Times New Roman" w:eastAsia="Times New Roman" w:hAnsi="Times New Roman" w:cs="Times New Roman"/>
          <w:color w:val="000000"/>
          <w:sz w:val="26"/>
        </w:rPr>
        <w:t>;</w:t>
      </w:r>
    </w:p>
    <w:p w:rsidR="00041C64" w:rsidRPr="0063745D" w:rsidRDefault="00041C64" w:rsidP="00041C64">
      <w:pPr>
        <w:spacing w:after="0" w:line="240" w:lineRule="auto"/>
        <w:ind w:left="12" w:firstLine="697"/>
        <w:jc w:val="both"/>
        <w:rPr>
          <w:rFonts w:ascii="Arial" w:eastAsia="Times New Roman" w:hAnsi="Arial" w:cs="Arial"/>
          <w:color w:val="000000"/>
        </w:rPr>
      </w:pPr>
      <w:r w:rsidRPr="0063745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28-29 июня 2024 года мобильные кассы при входе на площадки фестиваля</w:t>
      </w:r>
      <w:r w:rsidRPr="0063745D">
        <w:rPr>
          <w:rFonts w:ascii="Times New Roman" w:eastAsia="Times New Roman" w:hAnsi="Times New Roman" w:cs="Times New Roman"/>
          <w:color w:val="000000"/>
          <w:sz w:val="26"/>
        </w:rPr>
        <w:t>.</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Покупатель билета при совершении оплаты билета подтверждает, что дает свое согласие на фото-, аудио-, видеозапись и на общедоступность применения этих материалов в социальных сетях, на сайте, в средствах массовой информации.</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b/>
          <w:bCs/>
          <w:color w:val="000000"/>
          <w:sz w:val="26"/>
        </w:rPr>
        <w:t> </w:t>
      </w:r>
    </w:p>
    <w:p w:rsidR="00041C64" w:rsidRPr="0063745D" w:rsidRDefault="00041C64" w:rsidP="00041C64">
      <w:pPr>
        <w:spacing w:after="0" w:line="240" w:lineRule="auto"/>
        <w:ind w:firstLine="568"/>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Правила поведения</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Для обеспечения Вашей безопасности, на зонах фестиваля ведётся видеонаблюдение, в том числе скрытое.</w:t>
      </w:r>
    </w:p>
    <w:p w:rsidR="00041C64" w:rsidRPr="0063745D" w:rsidRDefault="00041C64" w:rsidP="00041C64">
      <w:pPr>
        <w:spacing w:after="0" w:line="240" w:lineRule="auto"/>
        <w:ind w:left="10" w:firstLine="699"/>
        <w:rPr>
          <w:rFonts w:ascii="Arial" w:eastAsia="Times New Roman" w:hAnsi="Arial" w:cs="Arial"/>
          <w:color w:val="000000"/>
        </w:rPr>
      </w:pPr>
      <w:r w:rsidRPr="0063745D">
        <w:rPr>
          <w:rFonts w:ascii="Times New Roman" w:eastAsia="Times New Roman" w:hAnsi="Times New Roman" w:cs="Times New Roman"/>
          <w:b/>
          <w:bCs/>
          <w:color w:val="000000"/>
          <w:sz w:val="26"/>
          <w:u w:val="single"/>
        </w:rPr>
        <w:t>Во время нахождения на зонах фестиваля гости обязаны</w:t>
      </w:r>
      <w:r w:rsidRPr="0063745D">
        <w:rPr>
          <w:rFonts w:ascii="Times New Roman" w:eastAsia="Times New Roman" w:hAnsi="Times New Roman" w:cs="Times New Roman"/>
          <w:color w:val="000000"/>
          <w:sz w:val="26"/>
        </w:rPr>
        <w:t>:</w:t>
      </w:r>
    </w:p>
    <w:p w:rsidR="00041C64" w:rsidRPr="0063745D" w:rsidRDefault="00041C64" w:rsidP="00041C64">
      <w:pPr>
        <w:spacing w:after="0" w:line="240" w:lineRule="auto"/>
        <w:ind w:left="10"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t>— соблюдать и поддерживать общественный порядок;</w:t>
      </w:r>
    </w:p>
    <w:p w:rsidR="00041C64" w:rsidRPr="0063745D" w:rsidRDefault="00041C64" w:rsidP="00041C64">
      <w:pPr>
        <w:spacing w:after="0" w:line="240" w:lineRule="auto"/>
        <w:ind w:left="12"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t>— не допускать действий, способных привести к возникновению экстремальных ситуаций и создающих опасность для окружающих;</w:t>
      </w:r>
    </w:p>
    <w:p w:rsidR="00041C64" w:rsidRPr="0063745D" w:rsidRDefault="00041C64" w:rsidP="00041C64">
      <w:pPr>
        <w:spacing w:after="0" w:line="240" w:lineRule="auto"/>
        <w:ind w:left="12"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t>— бережно относиться к сооружениям и оборудованию объектов фестиваля;</w:t>
      </w:r>
    </w:p>
    <w:p w:rsidR="00041C64" w:rsidRPr="0063745D" w:rsidRDefault="00041C64" w:rsidP="00041C64">
      <w:pPr>
        <w:spacing w:after="0" w:line="240" w:lineRule="auto"/>
        <w:ind w:left="12"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t>— вести себя уважительно по отношению к другим гостям, обслуживающему персоналу, обеспечивающему проведение фестиваля, должностным лицам, ответственным за поддержание общественного порядка и безопасности при проведении фестиваля;</w:t>
      </w:r>
    </w:p>
    <w:p w:rsidR="00041C64" w:rsidRPr="0063745D" w:rsidRDefault="00041C64" w:rsidP="00041C64">
      <w:pPr>
        <w:spacing w:after="0" w:line="240" w:lineRule="auto"/>
        <w:ind w:left="12"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lastRenderedPageBreak/>
        <w:t>— с пониманием относиться к необходимости прохождения процедуры досмотра при подъезде к парковке и на входах фестиваля;</w:t>
      </w:r>
    </w:p>
    <w:p w:rsidR="00041C64" w:rsidRPr="0063745D" w:rsidRDefault="00041C64" w:rsidP="00041C64">
      <w:pPr>
        <w:spacing w:after="0" w:line="240" w:lineRule="auto"/>
        <w:ind w:left="12" w:firstLine="699"/>
        <w:jc w:val="both"/>
        <w:rPr>
          <w:rFonts w:ascii="Arial" w:eastAsia="Times New Roman" w:hAnsi="Arial" w:cs="Arial"/>
          <w:color w:val="000000"/>
        </w:rPr>
      </w:pPr>
      <w:r w:rsidRPr="0063745D">
        <w:rPr>
          <w:rFonts w:ascii="Times New Roman" w:eastAsia="Times New Roman" w:hAnsi="Times New Roman" w:cs="Times New Roman"/>
          <w:color w:val="000000"/>
          <w:sz w:val="26"/>
        </w:rPr>
        <w:t>— неукоснительно выполнять во время проведения фестиваля все законные требования сотрудников правоохранительных органов и иных лиц, ответственных за поддержание порядка и безопасности, администрации и службы безопасности фестиваля;</w:t>
      </w:r>
    </w:p>
    <w:p w:rsidR="00041C64" w:rsidRPr="0063745D" w:rsidRDefault="00041C64" w:rsidP="00041C64">
      <w:pPr>
        <w:spacing w:after="0" w:line="240" w:lineRule="auto"/>
        <w:ind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не оставлять без присмотра несовершеннолетних детей; гости с несовершеннолетними детьми несут полную ответственность за их состояние, здоровье и местонахождение;</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парковать транспортные средства в специально отведенных местах;</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соблюдать чистоту в зонах фестиваля;</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при получении информации об эвакуации - действовать согласно указаниям ответственных за обеспечение правопорядка, соблюдать спокойствие и не создавать паники.</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 </w:t>
      </w:r>
    </w:p>
    <w:p w:rsidR="00041C64" w:rsidRPr="0063745D" w:rsidRDefault="00041C64" w:rsidP="00041C64">
      <w:pPr>
        <w:spacing w:after="0" w:line="240" w:lineRule="auto"/>
        <w:ind w:firstLine="568"/>
        <w:jc w:val="center"/>
        <w:rPr>
          <w:rFonts w:ascii="Arial" w:eastAsia="Times New Roman" w:hAnsi="Arial" w:cs="Arial"/>
          <w:color w:val="000000"/>
        </w:rPr>
      </w:pPr>
      <w:r w:rsidRPr="0063745D">
        <w:rPr>
          <w:rFonts w:ascii="Times New Roman" w:eastAsia="Times New Roman" w:hAnsi="Times New Roman" w:cs="Times New Roman"/>
          <w:b/>
          <w:bCs/>
          <w:color w:val="000000"/>
          <w:sz w:val="26"/>
          <w:u w:val="single"/>
        </w:rPr>
        <w:t>Гостям фестиваля запрещается:</w:t>
      </w:r>
    </w:p>
    <w:p w:rsidR="00041C64" w:rsidRPr="0063745D" w:rsidRDefault="00041C64" w:rsidP="00041C64">
      <w:pPr>
        <w:spacing w:after="0" w:line="240" w:lineRule="auto"/>
        <w:ind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проход в зоны фестиваля в состоянии алкогольного опьянения и (или) в состоянии, вызванным употреблением наркотических средств, психотропных веществ, их аналогов, токсических или других одурманивающих веществ;</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допуск выкриков (в том числе с использованием ненормативной лексики) или иных действий, оскорбляющих честь и достоинство других людей;</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пронос алкогольных/слабоалкогольных напитков, продуктов питания, напитков, за исключением безалкогольных напитков в запечатанном виде и в пластиковой таре объемом не более 0,5 литра на 1 (одного) человека;</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пронос запрещенных к обороту предметов и веществ (в том числе наркотических и психотропных); огнестрельного и холодного оружия, колющего, режущего и иных предметов, которые могут быть использованы для нанесения телесных повреждений, а также их имитаторов и муляжей; пиротехнических изделий; огне- и взрывоопасных, ядовитых и раздражающих слизистые оболочки человеческого организма веществ; лазеров; переносных стульев и скамей; кальянов; зонтов длинной более 25 см; крупногабаритных свертков, сумок, чемоданов и иных предметов, мешающих другим гостям, а также нормальному проведению фестиваля;</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пронос профессиональных фото- и видеокамер, включая цифровые зеркальные фотоаппараты без специального разрешения;</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пронос лекарственных препаратов, кроме жизнеобеспечивающих, противоаллергенных и жидкостей для контактных линз. Если Вам необходимо иметь с собой лекарство, будьте готовы предъявить медицинские документы, подтверждающие необходимость использования нужных вам лекарств;</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нахождение с едой и напитками на танцполах всех сцен;</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распитие пива на танцполах (кроме специально разрешенных мест вне танцполов);</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выбрасывание предметов на сцену и другие места выступлений участников фестиваля, а также совершение иных действий, нарушающих порядок проведения фестиваля;</w:t>
      </w:r>
    </w:p>
    <w:p w:rsidR="00041C64" w:rsidRPr="0063745D" w:rsidRDefault="00041C64" w:rsidP="00041C64">
      <w:pPr>
        <w:spacing w:after="0" w:line="240" w:lineRule="auto"/>
        <w:ind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совершение действий, оскорбляющих других людей, нарушающих общественный порядок и угрожающих общественную безопасность;</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lastRenderedPageBreak/>
        <w:t>— создание помех передвижения гостей фестиваля и транспортных средств; забираться на ограждения, парапеты, осветительные устройства, деревья, крыши, несущие конструкции и другие сооружения, не предназначенные для размещения на них людей;</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повреждение оборудования, элементов оформления сооружений и зелёных насаждений;</w:t>
      </w:r>
    </w:p>
    <w:p w:rsidR="00041C64" w:rsidRPr="0063745D" w:rsidRDefault="00041C64" w:rsidP="00041C64">
      <w:pPr>
        <w:spacing w:after="0" w:line="240" w:lineRule="auto"/>
        <w:ind w:left="12" w:firstLine="709"/>
        <w:jc w:val="both"/>
        <w:rPr>
          <w:rFonts w:ascii="Arial" w:eastAsia="Times New Roman" w:hAnsi="Arial" w:cs="Arial"/>
          <w:color w:val="000000"/>
        </w:rPr>
      </w:pPr>
      <w:r w:rsidRPr="0063745D">
        <w:rPr>
          <w:rFonts w:ascii="Times New Roman" w:eastAsia="Times New Roman" w:hAnsi="Times New Roman" w:cs="Times New Roman"/>
          <w:color w:val="000000"/>
          <w:sz w:val="26"/>
        </w:rPr>
        <w:t>— несанкционированная торговля;</w:t>
      </w:r>
    </w:p>
    <w:p w:rsidR="00041C64" w:rsidRDefault="00041C64" w:rsidP="00041C64">
      <w:pPr>
        <w:spacing w:after="0" w:line="240" w:lineRule="auto"/>
        <w:ind w:left="12" w:firstLine="709"/>
        <w:jc w:val="both"/>
        <w:rPr>
          <w:rFonts w:ascii="Times New Roman" w:eastAsia="Times New Roman" w:hAnsi="Times New Roman" w:cs="Times New Roman"/>
          <w:color w:val="000000"/>
          <w:sz w:val="26"/>
        </w:rPr>
      </w:pPr>
      <w:r w:rsidRPr="0063745D">
        <w:rPr>
          <w:rFonts w:ascii="Times New Roman" w:eastAsia="Times New Roman" w:hAnsi="Times New Roman" w:cs="Times New Roman"/>
          <w:color w:val="000000"/>
          <w:sz w:val="26"/>
        </w:rPr>
        <w:t>— нанесения на любые поверхности и предметы, использование плакатов и иной демонстрационной продукции из любых материалов, демонстрирующих условные обозначения, символику, лозунги, направленные на разжигание расовой, социальной, национальной, религиозной и иной ненависти и вражды.</w:t>
      </w:r>
    </w:p>
    <w:p w:rsidR="00041C64" w:rsidRPr="0063745D" w:rsidRDefault="00041C64" w:rsidP="00041C64">
      <w:pPr>
        <w:spacing w:after="0" w:line="240" w:lineRule="auto"/>
        <w:ind w:left="12" w:firstLine="709"/>
        <w:jc w:val="both"/>
        <w:rPr>
          <w:rFonts w:ascii="Arial" w:eastAsia="Times New Roman" w:hAnsi="Arial" w:cs="Arial"/>
          <w:color w:val="000000"/>
        </w:rPr>
      </w:pPr>
    </w:p>
    <w:p w:rsidR="00041C64" w:rsidRPr="0063745D" w:rsidRDefault="00041C64" w:rsidP="00041C64">
      <w:pPr>
        <w:spacing w:after="0" w:line="240" w:lineRule="auto"/>
        <w:ind w:firstLine="568"/>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Безопасность</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При обнаружении бесхозных вещей и подозрительных предметов, не трогая их, обратитесь к сотрудникам правоохранительных органов или в инфоцентр фестиваля.</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В случае, если Вы стали свидетелем любого правонарушения или чрезвычайной ситуации в любой зоне фестиваля, необходимо как можно быстрее сообщить об этом любому ближайшему сотрудн</w:t>
      </w:r>
      <w:r>
        <w:rPr>
          <w:rFonts w:ascii="Times New Roman" w:eastAsia="Times New Roman" w:hAnsi="Times New Roman" w:cs="Times New Roman"/>
          <w:color w:val="000000"/>
          <w:sz w:val="26"/>
        </w:rPr>
        <w:t xml:space="preserve">ику правоохранительных органов </w:t>
      </w:r>
      <w:r w:rsidRPr="0063745D">
        <w:rPr>
          <w:rFonts w:ascii="Times New Roman" w:eastAsia="Times New Roman" w:hAnsi="Times New Roman" w:cs="Times New Roman"/>
          <w:color w:val="000000"/>
          <w:sz w:val="26"/>
        </w:rPr>
        <w:t>или сотруднику фестиваля.</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Все гости фестиваля несут личную ответственность за сохранность своих вещей. Будьте внимательны и не оставляйте ценные вещи без присмотра!  Администрация фестиваля и служба безопасности не несут ответственности за пропажу и утрату личных вещей во время проведения мероприятия.</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ВНИМАНИЕ!</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В случае нахождения или утери личных вещей обратитесь в инфоцентр фестиваля.</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 xml:space="preserve">Администрация фестиваля не несет ответственности за травмы и несчастные случаи, произошедшие в зонах фестиваля в результате нарушения техники безопасности и несоблюдения настоящих </w:t>
      </w:r>
      <w:r>
        <w:rPr>
          <w:rFonts w:ascii="Times New Roman" w:eastAsia="Times New Roman" w:hAnsi="Times New Roman" w:cs="Times New Roman"/>
          <w:color w:val="000000"/>
          <w:sz w:val="26"/>
        </w:rPr>
        <w:t>п</w:t>
      </w:r>
      <w:r w:rsidRPr="0063745D">
        <w:rPr>
          <w:rFonts w:ascii="Times New Roman" w:eastAsia="Times New Roman" w:hAnsi="Times New Roman" w:cs="Times New Roman"/>
          <w:color w:val="000000"/>
          <w:sz w:val="26"/>
        </w:rPr>
        <w:t>равил посещения</w:t>
      </w:r>
      <w:r>
        <w:rPr>
          <w:rFonts w:ascii="Times New Roman" w:eastAsia="Times New Roman" w:hAnsi="Times New Roman" w:cs="Times New Roman"/>
          <w:color w:val="000000"/>
          <w:sz w:val="26"/>
        </w:rPr>
        <w:t xml:space="preserve"> фестиваля</w:t>
      </w:r>
      <w:r w:rsidRPr="0063745D">
        <w:rPr>
          <w:rFonts w:ascii="Times New Roman" w:eastAsia="Times New Roman" w:hAnsi="Times New Roman" w:cs="Times New Roman"/>
          <w:color w:val="000000"/>
          <w:sz w:val="26"/>
        </w:rPr>
        <w:t>.</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Гости фестиваля, не соблюдающие правила поведения, могут быть привлечены к ответственности в соответствии с действующим законодательством Республики Беларусь и могут быть удалены с любой зоны фестиваля без компенсации стоимости билета.</w:t>
      </w:r>
    </w:p>
    <w:p w:rsidR="00041C64" w:rsidRDefault="00041C64" w:rsidP="00041C64">
      <w:pPr>
        <w:spacing w:after="0" w:line="240" w:lineRule="auto"/>
        <w:ind w:firstLine="568"/>
        <w:jc w:val="both"/>
        <w:rPr>
          <w:rFonts w:ascii="Times New Roman" w:eastAsia="Times New Roman" w:hAnsi="Times New Roman" w:cs="Times New Roman"/>
          <w:color w:val="000000"/>
          <w:sz w:val="26"/>
        </w:rPr>
      </w:pPr>
      <w:r w:rsidRPr="0063745D">
        <w:rPr>
          <w:rFonts w:ascii="Times New Roman" w:eastAsia="Times New Roman" w:hAnsi="Times New Roman" w:cs="Times New Roman"/>
          <w:color w:val="000000"/>
          <w:sz w:val="26"/>
        </w:rPr>
        <w:t xml:space="preserve">Время, в которое разрешается находиться в воде в </w:t>
      </w:r>
      <w:r>
        <w:rPr>
          <w:rFonts w:ascii="Times New Roman" w:eastAsia="Times New Roman" w:hAnsi="Times New Roman" w:cs="Times New Roman"/>
          <w:color w:val="000000"/>
          <w:sz w:val="26"/>
        </w:rPr>
        <w:t>зоне фестиваля – Пляж озера Вечлье: с 9.00 до 21.0</w:t>
      </w:r>
      <w:r w:rsidRPr="0063745D">
        <w:rPr>
          <w:rFonts w:ascii="Times New Roman" w:eastAsia="Times New Roman" w:hAnsi="Times New Roman" w:cs="Times New Roman"/>
          <w:color w:val="000000"/>
          <w:sz w:val="26"/>
        </w:rPr>
        <w:t>0.</w:t>
      </w:r>
    </w:p>
    <w:p w:rsidR="00041C64" w:rsidRPr="0063745D" w:rsidRDefault="00041C64" w:rsidP="00041C64">
      <w:pPr>
        <w:spacing w:after="0" w:line="240" w:lineRule="auto"/>
        <w:ind w:firstLine="568"/>
        <w:jc w:val="both"/>
        <w:rPr>
          <w:rFonts w:ascii="Arial" w:eastAsia="Times New Roman" w:hAnsi="Arial" w:cs="Arial"/>
          <w:color w:val="000000"/>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Территория фестиваля</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 xml:space="preserve">Фестиваль представляет собой </w:t>
      </w:r>
      <w:r>
        <w:rPr>
          <w:rFonts w:ascii="Times New Roman" w:eastAsia="Times New Roman" w:hAnsi="Times New Roman" w:cs="Times New Roman"/>
          <w:color w:val="000000"/>
          <w:sz w:val="26"/>
        </w:rPr>
        <w:t>ряд зон</w:t>
      </w:r>
      <w:r w:rsidRPr="0063745D">
        <w:rPr>
          <w:rFonts w:ascii="Times New Roman" w:eastAsia="Times New Roman" w:hAnsi="Times New Roman" w:cs="Times New Roman"/>
          <w:color w:val="000000"/>
          <w:sz w:val="26"/>
        </w:rPr>
        <w:t>, на котор</w:t>
      </w:r>
      <w:r>
        <w:rPr>
          <w:rFonts w:ascii="Times New Roman" w:eastAsia="Times New Roman" w:hAnsi="Times New Roman" w:cs="Times New Roman"/>
          <w:color w:val="000000"/>
          <w:sz w:val="26"/>
        </w:rPr>
        <w:t>ых</w:t>
      </w:r>
      <w:r w:rsidRPr="0063745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проходят соревнования и шоу-программа</w:t>
      </w:r>
      <w:r w:rsidRPr="0063745D">
        <w:rPr>
          <w:rFonts w:ascii="Times New Roman" w:eastAsia="Times New Roman" w:hAnsi="Times New Roman" w:cs="Times New Roman"/>
          <w:color w:val="000000"/>
          <w:sz w:val="26"/>
        </w:rPr>
        <w:t>:</w:t>
      </w:r>
    </w:p>
    <w:p w:rsidR="00041C64" w:rsidRPr="0063745D" w:rsidRDefault="00041C64" w:rsidP="00041C64">
      <w:pPr>
        <w:spacing w:after="0" w:line="240" w:lineRule="auto"/>
        <w:ind w:left="12" w:hanging="12"/>
        <w:jc w:val="both"/>
        <w:rPr>
          <w:rFonts w:ascii="Arial" w:eastAsia="Times New Roman" w:hAnsi="Arial" w:cs="Arial"/>
          <w:color w:val="000000"/>
        </w:rPr>
      </w:pPr>
      <w:r w:rsidRPr="0063745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зона фестиваля у ФОК «Юность-Ушачи», ул. Витебская, 8</w:t>
      </w:r>
      <w:r w:rsidRPr="0063745D">
        <w:rPr>
          <w:rFonts w:ascii="Times New Roman" w:eastAsia="Times New Roman" w:hAnsi="Times New Roman" w:cs="Times New Roman"/>
          <w:color w:val="000000"/>
          <w:sz w:val="26"/>
        </w:rPr>
        <w:t>;</w:t>
      </w:r>
    </w:p>
    <w:p w:rsidR="00041C64" w:rsidRDefault="00041C64" w:rsidP="00041C64">
      <w:pPr>
        <w:spacing w:after="0" w:line="240" w:lineRule="auto"/>
        <w:ind w:left="12" w:hanging="12"/>
        <w:jc w:val="both"/>
        <w:rPr>
          <w:rFonts w:ascii="Times New Roman" w:eastAsia="Times New Roman" w:hAnsi="Times New Roman" w:cs="Times New Roman"/>
          <w:color w:val="000000"/>
          <w:sz w:val="26"/>
        </w:rPr>
      </w:pPr>
      <w:r w:rsidRPr="0063745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зона фестиваля – пляж озера Вечелье, г.п. Ушачи;</w:t>
      </w:r>
    </w:p>
    <w:p w:rsidR="00041C64" w:rsidRPr="0063745D" w:rsidRDefault="00041C64" w:rsidP="00041C64">
      <w:pPr>
        <w:spacing w:after="0" w:line="240" w:lineRule="auto"/>
        <w:ind w:left="12" w:hanging="12"/>
        <w:jc w:val="both"/>
        <w:rPr>
          <w:rFonts w:ascii="Arial" w:eastAsia="Times New Roman" w:hAnsi="Arial" w:cs="Arial"/>
          <w:color w:val="000000"/>
        </w:rPr>
      </w:pPr>
      <w:r w:rsidRPr="0063745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зона фестиваля по ул. Ленинской (от пересечения с ул. Комсомольской до площади имени Ленина) – в данную зону фестиваля вход свободный;</w:t>
      </w:r>
    </w:p>
    <w:p w:rsidR="00041C64" w:rsidRPr="0063745D" w:rsidRDefault="00041C64" w:rsidP="00041C64">
      <w:pPr>
        <w:spacing w:after="0" w:line="240" w:lineRule="auto"/>
        <w:jc w:val="both"/>
        <w:rPr>
          <w:rFonts w:ascii="Arial" w:eastAsia="Times New Roman" w:hAnsi="Arial" w:cs="Arial"/>
          <w:color w:val="000000"/>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Продукты питания на фестивале</w:t>
      </w:r>
    </w:p>
    <w:p w:rsidR="00041C64" w:rsidRDefault="00041C64" w:rsidP="00041C64">
      <w:pPr>
        <w:spacing w:after="0" w:line="240" w:lineRule="auto"/>
        <w:ind w:left="12" w:firstLine="696"/>
        <w:jc w:val="both"/>
        <w:rPr>
          <w:rFonts w:ascii="Times New Roman" w:eastAsia="Times New Roman" w:hAnsi="Times New Roman" w:cs="Times New Roman"/>
          <w:color w:val="000000"/>
          <w:sz w:val="26"/>
        </w:rPr>
      </w:pPr>
      <w:r w:rsidRPr="0063745D">
        <w:rPr>
          <w:rFonts w:ascii="Times New Roman" w:eastAsia="Times New Roman" w:hAnsi="Times New Roman" w:cs="Times New Roman"/>
          <w:color w:val="000000"/>
          <w:sz w:val="26"/>
        </w:rPr>
        <w:t>Во время работы фестиваля будут работать фуд-корты и бары.</w:t>
      </w:r>
    </w:p>
    <w:p w:rsidR="00041C64" w:rsidRPr="0063745D" w:rsidRDefault="00041C64" w:rsidP="00041C64">
      <w:pPr>
        <w:spacing w:after="0" w:line="240" w:lineRule="auto"/>
        <w:ind w:left="12" w:hanging="12"/>
        <w:jc w:val="both"/>
        <w:rPr>
          <w:rFonts w:ascii="Arial" w:eastAsia="Times New Roman" w:hAnsi="Arial" w:cs="Arial"/>
          <w:color w:val="000000"/>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Домашние животные</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lastRenderedPageBreak/>
        <w:t>Проход с домашними животными на фестиваль разрешен при наличии намордника (у собак выше 25 см в холке) и короткого поводка (до 1 м).</w:t>
      </w:r>
    </w:p>
    <w:p w:rsidR="00041C64" w:rsidRPr="0063745D" w:rsidRDefault="00041C64" w:rsidP="00041C64">
      <w:pPr>
        <w:spacing w:after="0" w:line="240" w:lineRule="auto"/>
        <w:ind w:left="12" w:firstLine="697"/>
        <w:jc w:val="both"/>
        <w:rPr>
          <w:rFonts w:ascii="Arial" w:eastAsia="Times New Roman" w:hAnsi="Arial" w:cs="Arial"/>
          <w:color w:val="000000"/>
        </w:rPr>
      </w:pPr>
      <w:r w:rsidRPr="0063745D">
        <w:rPr>
          <w:rFonts w:ascii="Times New Roman" w:eastAsia="Times New Roman" w:hAnsi="Times New Roman" w:cs="Times New Roman"/>
          <w:b/>
          <w:bCs/>
          <w:color w:val="000000"/>
          <w:sz w:val="26"/>
        </w:rPr>
        <w:t>Запрещено:</w:t>
      </w:r>
    </w:p>
    <w:p w:rsidR="00041C64" w:rsidRPr="0063745D" w:rsidRDefault="00041C64" w:rsidP="00041C64">
      <w:pPr>
        <w:spacing w:after="0" w:line="240" w:lineRule="auto"/>
        <w:ind w:left="12" w:firstLine="697"/>
        <w:jc w:val="both"/>
        <w:rPr>
          <w:rFonts w:ascii="Arial" w:eastAsia="Times New Roman" w:hAnsi="Arial" w:cs="Arial"/>
          <w:color w:val="000000"/>
        </w:rPr>
      </w:pPr>
      <w:r w:rsidRPr="0063745D">
        <w:rPr>
          <w:rFonts w:ascii="Times New Roman" w:eastAsia="Times New Roman" w:hAnsi="Times New Roman" w:cs="Times New Roman"/>
          <w:color w:val="000000"/>
          <w:sz w:val="26"/>
        </w:rPr>
        <w:t>— выгуливать животных в зонах фестиваля;</w:t>
      </w:r>
    </w:p>
    <w:p w:rsidR="00041C64" w:rsidRPr="0063745D" w:rsidRDefault="00041C64" w:rsidP="00041C64">
      <w:pPr>
        <w:spacing w:after="0" w:line="240" w:lineRule="auto"/>
        <w:ind w:left="12" w:firstLine="697"/>
        <w:jc w:val="both"/>
        <w:rPr>
          <w:rFonts w:ascii="Arial" w:eastAsia="Times New Roman" w:hAnsi="Arial" w:cs="Arial"/>
          <w:color w:val="000000"/>
        </w:rPr>
      </w:pPr>
      <w:r w:rsidRPr="0063745D">
        <w:rPr>
          <w:rFonts w:ascii="Times New Roman" w:eastAsia="Times New Roman" w:hAnsi="Times New Roman" w:cs="Times New Roman"/>
          <w:color w:val="000000"/>
          <w:sz w:val="26"/>
        </w:rPr>
        <w:t>— оставлять животное без присмотра хозяина.</w:t>
      </w:r>
    </w:p>
    <w:p w:rsidR="00041C64" w:rsidRPr="0063745D" w:rsidRDefault="00041C64" w:rsidP="00041C64">
      <w:pPr>
        <w:spacing w:after="0" w:line="240" w:lineRule="auto"/>
        <w:jc w:val="both"/>
        <w:rPr>
          <w:rFonts w:ascii="Arial" w:eastAsia="Times New Roman" w:hAnsi="Arial" w:cs="Arial"/>
          <w:color w:val="000000"/>
        </w:rPr>
      </w:pPr>
    </w:p>
    <w:p w:rsidR="00041C64" w:rsidRDefault="00041C64" w:rsidP="00041C64">
      <w:pPr>
        <w:spacing w:after="0" w:line="240" w:lineRule="auto"/>
        <w:ind w:left="10" w:hanging="20"/>
        <w:jc w:val="center"/>
        <w:rPr>
          <w:rFonts w:ascii="Times New Roman" w:eastAsia="Times New Roman" w:hAnsi="Times New Roman" w:cs="Times New Roman"/>
          <w:b/>
          <w:bCs/>
          <w:color w:val="000000"/>
          <w:sz w:val="26"/>
        </w:rPr>
      </w:pPr>
    </w:p>
    <w:p w:rsidR="00041C64" w:rsidRDefault="00041C64" w:rsidP="00041C64">
      <w:pPr>
        <w:spacing w:after="0" w:line="240" w:lineRule="auto"/>
        <w:ind w:left="10" w:hanging="20"/>
        <w:jc w:val="center"/>
        <w:rPr>
          <w:rFonts w:ascii="Times New Roman" w:eastAsia="Times New Roman" w:hAnsi="Times New Roman" w:cs="Times New Roman"/>
          <w:b/>
          <w:bCs/>
          <w:color w:val="000000"/>
          <w:sz w:val="26"/>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Инфоцентр</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Команда инфоцентра фестиваля всегда рада помочь Вам в случае возникновения любых вопросов. Там же можно вызвать медицинскую помощь. В инфоцентре Вы сможете оставить найденные вещи или запросить информацию о потерянных вещах.</w:t>
      </w:r>
    </w:p>
    <w:p w:rsidR="00041C64" w:rsidRPr="0063745D" w:rsidRDefault="00041C64" w:rsidP="00041C64">
      <w:pPr>
        <w:spacing w:after="0" w:line="240" w:lineRule="auto"/>
        <w:ind w:firstLine="568"/>
        <w:jc w:val="both"/>
        <w:rPr>
          <w:rFonts w:ascii="Arial" w:eastAsia="Times New Roman" w:hAnsi="Arial" w:cs="Arial"/>
          <w:color w:val="000000"/>
        </w:rPr>
      </w:pPr>
      <w:r w:rsidRPr="0063745D">
        <w:rPr>
          <w:rFonts w:ascii="Times New Roman" w:eastAsia="Times New Roman" w:hAnsi="Times New Roman" w:cs="Times New Roman"/>
          <w:color w:val="000000"/>
          <w:sz w:val="26"/>
        </w:rPr>
        <w:t> </w:t>
      </w: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Фото- и видеосъемка</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Производить съемку на непрофессиональное фото- и видеооборудование (телефоны, go-pro) имеет право каждый гость фестиваля.</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Использование квадрокоптера возможно при наличии аккредитации и наличия разрешительной документации в соответствии с законодательством Республики Беларусь.  </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Съемка профессиональным фото- видеооборудованием, а также цифровыми зеркальными фотоаппаратами возможна при наличии аккредитации на фестивале.  </w:t>
      </w:r>
    </w:p>
    <w:p w:rsidR="00041C64" w:rsidRDefault="00041C64" w:rsidP="00041C64">
      <w:pPr>
        <w:spacing w:after="0" w:line="240" w:lineRule="auto"/>
        <w:ind w:firstLine="708"/>
        <w:jc w:val="both"/>
        <w:rPr>
          <w:rFonts w:ascii="Times New Roman" w:eastAsia="Times New Roman" w:hAnsi="Times New Roman" w:cs="Times New Roman"/>
          <w:color w:val="000000"/>
          <w:sz w:val="26"/>
        </w:rPr>
      </w:pPr>
      <w:r w:rsidRPr="0063745D">
        <w:rPr>
          <w:rFonts w:ascii="Times New Roman" w:eastAsia="Times New Roman" w:hAnsi="Times New Roman" w:cs="Times New Roman"/>
          <w:color w:val="000000"/>
          <w:sz w:val="26"/>
        </w:rPr>
        <w:t>Покупатель при совершении оплаты билета дает свое согласие на фото-, аудио-, видеозапись на мероприятии, доступ на которое обеспечивает приобретенный билет, и на общедоступность применения этих материалов в социальных сетях, на сайте, в средствах массовой информации.</w:t>
      </w:r>
    </w:p>
    <w:p w:rsidR="00041C64" w:rsidRPr="0063745D" w:rsidRDefault="00041C64" w:rsidP="00041C64">
      <w:pPr>
        <w:spacing w:after="0" w:line="240" w:lineRule="auto"/>
        <w:ind w:firstLine="708"/>
        <w:jc w:val="both"/>
        <w:rPr>
          <w:rFonts w:ascii="Arial" w:eastAsia="Times New Roman" w:hAnsi="Arial" w:cs="Arial"/>
          <w:color w:val="000000"/>
        </w:rPr>
      </w:pPr>
    </w:p>
    <w:p w:rsidR="00041C64" w:rsidRPr="0063745D" w:rsidRDefault="00041C64" w:rsidP="00041C64">
      <w:pPr>
        <w:spacing w:after="0" w:line="240" w:lineRule="auto"/>
        <w:ind w:left="10" w:hanging="20"/>
        <w:jc w:val="center"/>
        <w:rPr>
          <w:rFonts w:ascii="Arial" w:eastAsia="Times New Roman" w:hAnsi="Arial" w:cs="Arial"/>
          <w:color w:val="000000"/>
        </w:rPr>
      </w:pPr>
      <w:r w:rsidRPr="0063745D">
        <w:rPr>
          <w:rFonts w:ascii="Times New Roman" w:eastAsia="Times New Roman" w:hAnsi="Times New Roman" w:cs="Times New Roman"/>
          <w:b/>
          <w:bCs/>
          <w:color w:val="000000"/>
          <w:sz w:val="26"/>
        </w:rPr>
        <w:t>Фирменная продукция и сувениры</w:t>
      </w:r>
    </w:p>
    <w:p w:rsidR="00041C64" w:rsidRPr="0063745D" w:rsidRDefault="00041C64" w:rsidP="00041C64">
      <w:pPr>
        <w:spacing w:after="0" w:line="240" w:lineRule="auto"/>
        <w:ind w:firstLine="708"/>
        <w:jc w:val="both"/>
        <w:rPr>
          <w:rFonts w:ascii="Arial" w:eastAsia="Times New Roman" w:hAnsi="Arial" w:cs="Arial"/>
          <w:color w:val="000000"/>
        </w:rPr>
      </w:pPr>
      <w:r w:rsidRPr="0063745D">
        <w:rPr>
          <w:rFonts w:ascii="Times New Roman" w:eastAsia="Times New Roman" w:hAnsi="Times New Roman" w:cs="Times New Roman"/>
          <w:color w:val="000000"/>
          <w:sz w:val="26"/>
        </w:rPr>
        <w:t>На фестивале организована продажа оригинальной фирменной продукции (одежда, сувениры, наклейки</w:t>
      </w:r>
      <w:r>
        <w:rPr>
          <w:rFonts w:ascii="Times New Roman" w:eastAsia="Times New Roman" w:hAnsi="Times New Roman" w:cs="Times New Roman"/>
          <w:color w:val="000000"/>
          <w:sz w:val="26"/>
        </w:rPr>
        <w:t>, шары, магниты</w:t>
      </w:r>
      <w:r w:rsidRPr="0063745D">
        <w:rPr>
          <w:rFonts w:ascii="Times New Roman" w:eastAsia="Times New Roman" w:hAnsi="Times New Roman" w:cs="Times New Roman"/>
          <w:color w:val="000000"/>
          <w:sz w:val="26"/>
        </w:rPr>
        <w:t xml:space="preserve"> и пр.).</w:t>
      </w:r>
    </w:p>
    <w:p w:rsidR="00041C64" w:rsidRDefault="00041C64" w:rsidP="00041C64"/>
    <w:p w:rsidR="00B86B4C" w:rsidRDefault="00B86B4C" w:rsidP="000310BB">
      <w:pPr>
        <w:pStyle w:val="a3"/>
        <w:ind w:firstLine="567"/>
        <w:jc w:val="both"/>
        <w:rPr>
          <w:b/>
          <w:bCs/>
          <w:sz w:val="28"/>
          <w:szCs w:val="28"/>
        </w:rPr>
      </w:pPr>
    </w:p>
    <w:tbl>
      <w:tblPr>
        <w:tblW w:w="7366" w:type="dxa"/>
        <w:jc w:val="center"/>
        <w:tblInd w:w="108" w:type="dxa"/>
        <w:tblLook w:val="04A0"/>
      </w:tblPr>
      <w:tblGrid>
        <w:gridCol w:w="2268"/>
        <w:gridCol w:w="744"/>
        <w:gridCol w:w="1099"/>
        <w:gridCol w:w="159"/>
        <w:gridCol w:w="780"/>
        <w:gridCol w:w="1577"/>
        <w:gridCol w:w="467"/>
        <w:gridCol w:w="272"/>
      </w:tblGrid>
      <w:tr w:rsidR="00B86B4C" w:rsidRPr="00B86B4C" w:rsidTr="00B86B4C">
        <w:trPr>
          <w:trHeight w:val="426"/>
          <w:jc w:val="center"/>
        </w:trPr>
        <w:tc>
          <w:tcPr>
            <w:tcW w:w="7366" w:type="dxa"/>
            <w:gridSpan w:val="8"/>
            <w:tcBorders>
              <w:top w:val="nil"/>
              <w:left w:val="nil"/>
              <w:bottom w:val="nil"/>
              <w:right w:val="nil"/>
            </w:tcBorders>
            <w:shd w:val="clear" w:color="auto" w:fill="auto"/>
            <w:noWrap/>
            <w:vAlign w:val="center"/>
          </w:tcPr>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041C64" w:rsidRPr="008D3B29" w:rsidRDefault="00041C64" w:rsidP="00B86B4C">
            <w:pPr>
              <w:spacing w:after="0" w:line="240" w:lineRule="auto"/>
              <w:jc w:val="right"/>
              <w:rPr>
                <w:rFonts w:ascii="Times New Roman" w:eastAsia="Times New Roman" w:hAnsi="Times New Roman" w:cs="Times New Roman"/>
                <w:sz w:val="28"/>
                <w:szCs w:val="28"/>
                <w:lang w:eastAsia="ru-RU"/>
              </w:rPr>
            </w:pPr>
          </w:p>
          <w:p w:rsidR="00B86B4C" w:rsidRPr="00B86B4C" w:rsidRDefault="00B86B4C" w:rsidP="00B86B4C">
            <w:pPr>
              <w:spacing w:after="0" w:line="240" w:lineRule="auto"/>
              <w:jc w:val="right"/>
              <w:rPr>
                <w:rFonts w:ascii="Times New Roman" w:eastAsia="Times New Roman" w:hAnsi="Times New Roman" w:cs="Times New Roman"/>
                <w:sz w:val="28"/>
                <w:szCs w:val="28"/>
                <w:lang w:eastAsia="ru-RU"/>
              </w:rPr>
            </w:pPr>
            <w:r w:rsidRPr="00B86B4C">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p>
        </w:tc>
      </w:tr>
      <w:tr w:rsidR="00B86B4C" w:rsidRPr="00B86B4C" w:rsidTr="00B86B4C">
        <w:trPr>
          <w:trHeight w:val="426"/>
          <w:jc w:val="center"/>
        </w:trPr>
        <w:tc>
          <w:tcPr>
            <w:tcW w:w="3012" w:type="dxa"/>
            <w:gridSpan w:val="2"/>
            <w:tcBorders>
              <w:top w:val="nil"/>
              <w:left w:val="nil"/>
              <w:bottom w:val="nil"/>
              <w:right w:val="nil"/>
            </w:tcBorders>
            <w:shd w:val="clear" w:color="auto" w:fill="auto"/>
            <w:noWrap/>
            <w:vAlign w:val="center"/>
            <w:hideMark/>
          </w:tcPr>
          <w:p w:rsidR="00B86B4C" w:rsidRPr="00B86B4C" w:rsidRDefault="00B86B4C" w:rsidP="00B86B4C">
            <w:pPr>
              <w:spacing w:after="0" w:line="240" w:lineRule="auto"/>
              <w:rPr>
                <w:rFonts w:ascii="Times New Roman" w:eastAsia="Times New Roman" w:hAnsi="Times New Roman" w:cs="Times New Roman"/>
                <w:b/>
                <w:bCs/>
                <w:sz w:val="16"/>
                <w:szCs w:val="16"/>
                <w:lang w:eastAsia="ru-RU"/>
              </w:rPr>
            </w:pPr>
            <w:r w:rsidRPr="00B86B4C">
              <w:rPr>
                <w:rFonts w:ascii="Times New Roman" w:eastAsia="Times New Roman" w:hAnsi="Times New Roman" w:cs="Times New Roman"/>
                <w:b/>
                <w:bCs/>
                <w:sz w:val="16"/>
                <w:szCs w:val="16"/>
                <w:lang w:eastAsia="ru-RU"/>
              </w:rPr>
              <w:lastRenderedPageBreak/>
              <w:t xml:space="preserve">Наименование соревнований </w:t>
            </w:r>
          </w:p>
        </w:tc>
        <w:tc>
          <w:tcPr>
            <w:tcW w:w="4354" w:type="dxa"/>
            <w:gridSpan w:val="6"/>
            <w:tcBorders>
              <w:left w:val="nil"/>
              <w:bottom w:val="dashed" w:sz="4" w:space="0" w:color="auto"/>
              <w:right w:val="nil"/>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p>
        </w:tc>
      </w:tr>
      <w:tr w:rsidR="00B86B4C" w:rsidRPr="00B86B4C" w:rsidTr="00B86B4C">
        <w:trPr>
          <w:trHeight w:val="258"/>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Дата проведения</w:t>
            </w:r>
          </w:p>
        </w:tc>
        <w:tc>
          <w:tcPr>
            <w:tcW w:w="5098" w:type="dxa"/>
            <w:gridSpan w:val="7"/>
            <w:tcBorders>
              <w:top w:val="nil"/>
              <w:left w:val="nil"/>
              <w:bottom w:val="dashed" w:sz="4" w:space="0" w:color="auto"/>
              <w:right w:val="nil"/>
            </w:tcBorders>
            <w:shd w:val="clear" w:color="auto" w:fill="auto"/>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p>
        </w:tc>
      </w:tr>
      <w:tr w:rsidR="00B86B4C" w:rsidRPr="00B86B4C" w:rsidTr="00B86B4C">
        <w:trPr>
          <w:trHeight w:val="291"/>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Место проведения</w:t>
            </w:r>
          </w:p>
        </w:tc>
        <w:tc>
          <w:tcPr>
            <w:tcW w:w="5098" w:type="dxa"/>
            <w:gridSpan w:val="7"/>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415"/>
          <w:jc w:val="center"/>
        </w:trPr>
        <w:tc>
          <w:tcPr>
            <w:tcW w:w="7366" w:type="dxa"/>
            <w:gridSpan w:val="8"/>
            <w:tcBorders>
              <w:top w:val="nil"/>
              <w:left w:val="nil"/>
              <w:bottom w:val="nil"/>
              <w:right w:val="nil"/>
            </w:tcBorders>
            <w:shd w:val="clear" w:color="auto" w:fill="auto"/>
            <w:noWrap/>
            <w:vAlign w:val="bottom"/>
            <w:hideMark/>
          </w:tcPr>
          <w:p w:rsidR="00B86B4C" w:rsidRPr="00B86B4C" w:rsidRDefault="00B86B4C" w:rsidP="00B86B4C">
            <w:pPr>
              <w:spacing w:after="0" w:line="240" w:lineRule="auto"/>
              <w:jc w:val="center"/>
              <w:rPr>
                <w:rFonts w:ascii="Times New Roman" w:eastAsia="Times New Roman" w:hAnsi="Times New Roman" w:cs="Times New Roman"/>
                <w:b/>
                <w:bCs/>
                <w:sz w:val="16"/>
                <w:szCs w:val="16"/>
                <w:lang w:eastAsia="ru-RU"/>
              </w:rPr>
            </w:pPr>
            <w:r w:rsidRPr="00B86B4C">
              <w:rPr>
                <w:rFonts w:ascii="Times New Roman" w:eastAsia="Times New Roman" w:hAnsi="Times New Roman" w:cs="Times New Roman"/>
                <w:b/>
                <w:bCs/>
                <w:sz w:val="16"/>
                <w:szCs w:val="16"/>
                <w:lang w:eastAsia="ru-RU"/>
              </w:rPr>
              <w:t>ЗАЯВКА СПОРТСМЕНА</w:t>
            </w:r>
          </w:p>
        </w:tc>
      </w:tr>
      <w:tr w:rsidR="00B86B4C" w:rsidRPr="00B86B4C" w:rsidTr="00B86B4C">
        <w:trPr>
          <w:trHeight w:val="450"/>
          <w:jc w:val="center"/>
        </w:trPr>
        <w:tc>
          <w:tcPr>
            <w:tcW w:w="30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Марка мотоцикла</w:t>
            </w:r>
          </w:p>
        </w:tc>
        <w:tc>
          <w:tcPr>
            <w:tcW w:w="2038" w:type="dxa"/>
            <w:gridSpan w:val="3"/>
            <w:tcBorders>
              <w:top w:val="single" w:sz="4" w:space="0" w:color="auto"/>
              <w:left w:val="nil"/>
              <w:bottom w:val="single" w:sz="4" w:space="0" w:color="auto"/>
              <w:right w:val="single" w:sz="4" w:space="0" w:color="000000"/>
            </w:tcBorders>
            <w:shd w:val="clear" w:color="auto" w:fill="auto"/>
            <w:vAlign w:val="center"/>
            <w:hideMark/>
          </w:tcPr>
          <w:p w:rsidR="00B86B4C" w:rsidRPr="00B86B4C" w:rsidRDefault="00B86B4C" w:rsidP="00B86B4C">
            <w:pPr>
              <w:spacing w:after="0" w:line="240" w:lineRule="auto"/>
              <w:jc w:val="center"/>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Класс</w:t>
            </w:r>
          </w:p>
        </w:tc>
        <w:tc>
          <w:tcPr>
            <w:tcW w:w="739" w:type="dxa"/>
            <w:gridSpan w:val="2"/>
            <w:tcBorders>
              <w:top w:val="single" w:sz="4" w:space="0" w:color="auto"/>
              <w:left w:val="nil"/>
              <w:bottom w:val="single" w:sz="4" w:space="0" w:color="auto"/>
              <w:right w:val="single" w:sz="4" w:space="0" w:color="000000"/>
            </w:tcBorders>
            <w:shd w:val="clear" w:color="auto" w:fill="auto"/>
            <w:vAlign w:val="center"/>
            <w:hideMark/>
          </w:tcPr>
          <w:p w:rsidR="00B86B4C" w:rsidRPr="00B86B4C" w:rsidRDefault="00B86B4C" w:rsidP="00B86B4C">
            <w:pPr>
              <w:spacing w:after="0" w:line="240" w:lineRule="auto"/>
              <w:jc w:val="center"/>
              <w:rPr>
                <w:rFonts w:ascii="Times New Roman" w:eastAsia="Times New Roman" w:hAnsi="Times New Roman" w:cs="Times New Roman"/>
                <w:b/>
                <w:bCs/>
                <w:sz w:val="16"/>
                <w:szCs w:val="16"/>
                <w:lang w:eastAsia="ru-RU"/>
              </w:rPr>
            </w:pPr>
            <w:r w:rsidRPr="00B86B4C">
              <w:rPr>
                <w:rFonts w:ascii="Times New Roman" w:eastAsia="Times New Roman" w:hAnsi="Times New Roman" w:cs="Times New Roman"/>
                <w:b/>
                <w:bCs/>
                <w:sz w:val="16"/>
                <w:szCs w:val="16"/>
                <w:lang w:eastAsia="ru-RU"/>
              </w:rPr>
              <w:t> </w:t>
            </w:r>
          </w:p>
        </w:tc>
      </w:tr>
      <w:tr w:rsidR="00B86B4C" w:rsidRPr="00B86B4C" w:rsidTr="00B86B4C">
        <w:trPr>
          <w:trHeight w:val="450"/>
          <w:jc w:val="center"/>
        </w:trPr>
        <w:tc>
          <w:tcPr>
            <w:tcW w:w="30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Кубатура мотоцикла</w:t>
            </w:r>
          </w:p>
        </w:tc>
        <w:tc>
          <w:tcPr>
            <w:tcW w:w="1258" w:type="dxa"/>
            <w:gridSpan w:val="2"/>
            <w:tcBorders>
              <w:top w:val="nil"/>
              <w:left w:val="nil"/>
              <w:bottom w:val="single" w:sz="4" w:space="0" w:color="auto"/>
              <w:right w:val="nil"/>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c>
          <w:tcPr>
            <w:tcW w:w="780" w:type="dxa"/>
            <w:tcBorders>
              <w:top w:val="nil"/>
              <w:left w:val="nil"/>
              <w:bottom w:val="single" w:sz="4" w:space="0" w:color="auto"/>
              <w:right w:val="single" w:sz="4" w:space="0" w:color="auto"/>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см3</w:t>
            </w:r>
          </w:p>
        </w:tc>
        <w:tc>
          <w:tcPr>
            <w:tcW w:w="1577" w:type="dxa"/>
            <w:tcBorders>
              <w:top w:val="nil"/>
              <w:left w:val="nil"/>
              <w:bottom w:val="single" w:sz="4" w:space="0" w:color="auto"/>
              <w:right w:val="single" w:sz="4" w:space="0" w:color="auto"/>
            </w:tcBorders>
            <w:shd w:val="clear" w:color="auto" w:fill="auto"/>
            <w:vAlign w:val="center"/>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Стартовый №</w:t>
            </w:r>
          </w:p>
        </w:tc>
        <w:tc>
          <w:tcPr>
            <w:tcW w:w="739" w:type="dxa"/>
            <w:gridSpan w:val="2"/>
            <w:tcBorders>
              <w:top w:val="single" w:sz="4" w:space="0" w:color="auto"/>
              <w:left w:val="nil"/>
              <w:bottom w:val="single" w:sz="4" w:space="0" w:color="auto"/>
              <w:right w:val="single" w:sz="4" w:space="0" w:color="000000"/>
            </w:tcBorders>
            <w:shd w:val="clear" w:color="auto" w:fill="auto"/>
            <w:vAlign w:val="center"/>
            <w:hideMark/>
          </w:tcPr>
          <w:p w:rsidR="00B86B4C" w:rsidRPr="00B86B4C" w:rsidRDefault="00B86B4C" w:rsidP="00B86B4C">
            <w:pPr>
              <w:spacing w:after="0" w:line="240" w:lineRule="auto"/>
              <w:jc w:val="center"/>
              <w:rPr>
                <w:rFonts w:ascii="Times New Roman" w:eastAsia="Times New Roman" w:hAnsi="Times New Roman" w:cs="Times New Roman"/>
                <w:b/>
                <w:bCs/>
                <w:i/>
                <w:iCs/>
                <w:sz w:val="16"/>
                <w:szCs w:val="16"/>
                <w:lang w:eastAsia="ru-RU"/>
              </w:rPr>
            </w:pPr>
            <w:r w:rsidRPr="00B86B4C">
              <w:rPr>
                <w:rFonts w:ascii="Times New Roman" w:eastAsia="Times New Roman" w:hAnsi="Times New Roman" w:cs="Times New Roman"/>
                <w:b/>
                <w:bCs/>
                <w:i/>
                <w:iCs/>
                <w:sz w:val="16"/>
                <w:szCs w:val="16"/>
                <w:lang w:eastAsia="ru-RU"/>
              </w:rPr>
              <w:t> </w:t>
            </w:r>
          </w:p>
        </w:tc>
      </w:tr>
      <w:tr w:rsidR="00B86B4C" w:rsidRPr="00B86B4C" w:rsidTr="00B86B4C">
        <w:trPr>
          <w:trHeight w:val="360"/>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 xml:space="preserve">Фамилия, имя </w:t>
            </w:r>
          </w:p>
        </w:tc>
        <w:tc>
          <w:tcPr>
            <w:tcW w:w="5098" w:type="dxa"/>
            <w:gridSpan w:val="7"/>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b/>
                <w:bCs/>
                <w:sz w:val="16"/>
                <w:szCs w:val="16"/>
                <w:lang w:eastAsia="ru-RU"/>
              </w:rPr>
            </w:pPr>
            <w:r w:rsidRPr="00B86B4C">
              <w:rPr>
                <w:rFonts w:ascii="Times New Roman" w:eastAsia="Times New Roman" w:hAnsi="Times New Roman" w:cs="Times New Roman"/>
                <w:b/>
                <w:bCs/>
                <w:sz w:val="16"/>
                <w:szCs w:val="16"/>
                <w:lang w:eastAsia="ru-RU"/>
              </w:rPr>
              <w:t> </w:t>
            </w:r>
          </w:p>
        </w:tc>
      </w:tr>
      <w:tr w:rsidR="00B86B4C" w:rsidRPr="00B86B4C" w:rsidTr="00B86B4C">
        <w:trPr>
          <w:trHeight w:val="330"/>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Дата рождения</w:t>
            </w:r>
          </w:p>
        </w:tc>
        <w:tc>
          <w:tcPr>
            <w:tcW w:w="2782" w:type="dxa"/>
            <w:gridSpan w:val="4"/>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c>
          <w:tcPr>
            <w:tcW w:w="1577"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Гражданство</w:t>
            </w:r>
          </w:p>
        </w:tc>
        <w:tc>
          <w:tcPr>
            <w:tcW w:w="467" w:type="dxa"/>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jc w:val="center"/>
              <w:rPr>
                <w:rFonts w:ascii="Times New Roman" w:eastAsia="Times New Roman" w:hAnsi="Times New Roman" w:cs="Times New Roman"/>
                <w:sz w:val="16"/>
                <w:szCs w:val="16"/>
                <w:lang w:eastAsia="ru-RU"/>
              </w:rPr>
            </w:pPr>
          </w:p>
        </w:tc>
        <w:tc>
          <w:tcPr>
            <w:tcW w:w="272" w:type="dxa"/>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337"/>
          <w:jc w:val="center"/>
        </w:trPr>
        <w:tc>
          <w:tcPr>
            <w:tcW w:w="2268" w:type="dxa"/>
            <w:tcBorders>
              <w:top w:val="nil"/>
              <w:left w:val="nil"/>
              <w:bottom w:val="nil"/>
              <w:right w:val="nil"/>
            </w:tcBorders>
            <w:shd w:val="clear" w:color="auto" w:fill="auto"/>
            <w:noWrap/>
            <w:vAlign w:val="bottom"/>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p>
        </w:tc>
        <w:tc>
          <w:tcPr>
            <w:tcW w:w="2782" w:type="dxa"/>
            <w:gridSpan w:val="4"/>
            <w:tcBorders>
              <w:top w:val="nil"/>
              <w:left w:val="nil"/>
              <w:bottom w:val="dashed" w:sz="4" w:space="0" w:color="auto"/>
              <w:right w:val="nil"/>
            </w:tcBorders>
            <w:shd w:val="clear" w:color="auto" w:fill="auto"/>
            <w:noWrap/>
            <w:vAlign w:val="bottom"/>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p>
        </w:tc>
        <w:tc>
          <w:tcPr>
            <w:tcW w:w="1577" w:type="dxa"/>
            <w:tcBorders>
              <w:top w:val="nil"/>
              <w:left w:val="nil"/>
              <w:bottom w:val="nil"/>
              <w:right w:val="nil"/>
            </w:tcBorders>
            <w:shd w:val="clear" w:color="auto" w:fill="auto"/>
            <w:noWrap/>
            <w:vAlign w:val="bottom"/>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p>
        </w:tc>
        <w:tc>
          <w:tcPr>
            <w:tcW w:w="467" w:type="dxa"/>
            <w:tcBorders>
              <w:top w:val="nil"/>
              <w:left w:val="nil"/>
              <w:bottom w:val="dashed" w:sz="4" w:space="0" w:color="auto"/>
              <w:right w:val="nil"/>
            </w:tcBorders>
            <w:shd w:val="clear" w:color="auto" w:fill="auto"/>
            <w:noWrap/>
            <w:vAlign w:val="bottom"/>
          </w:tcPr>
          <w:p w:rsidR="00B86B4C" w:rsidRPr="00B86B4C" w:rsidRDefault="00B86B4C" w:rsidP="00B86B4C">
            <w:pPr>
              <w:spacing w:after="0" w:line="240" w:lineRule="auto"/>
              <w:jc w:val="center"/>
              <w:rPr>
                <w:rFonts w:ascii="Times New Roman" w:eastAsia="Times New Roman" w:hAnsi="Times New Roman" w:cs="Times New Roman"/>
                <w:sz w:val="16"/>
                <w:szCs w:val="16"/>
                <w:lang w:eastAsia="ru-RU"/>
              </w:rPr>
            </w:pPr>
          </w:p>
        </w:tc>
        <w:tc>
          <w:tcPr>
            <w:tcW w:w="272" w:type="dxa"/>
            <w:tcBorders>
              <w:top w:val="nil"/>
              <w:left w:val="nil"/>
              <w:bottom w:val="dashed" w:sz="4" w:space="0" w:color="auto"/>
              <w:right w:val="nil"/>
            </w:tcBorders>
            <w:shd w:val="clear" w:color="auto" w:fill="auto"/>
            <w:noWrap/>
            <w:vAlign w:val="bottom"/>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p>
        </w:tc>
      </w:tr>
      <w:tr w:rsidR="00B86B4C" w:rsidRPr="00B86B4C" w:rsidTr="00B86B4C">
        <w:trPr>
          <w:trHeight w:val="285"/>
          <w:jc w:val="center"/>
        </w:trPr>
        <w:tc>
          <w:tcPr>
            <w:tcW w:w="2268" w:type="dxa"/>
            <w:tcBorders>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Мед.справка</w:t>
            </w:r>
          </w:p>
        </w:tc>
        <w:tc>
          <w:tcPr>
            <w:tcW w:w="2782" w:type="dxa"/>
            <w:gridSpan w:val="4"/>
            <w:tcBorders>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c>
          <w:tcPr>
            <w:tcW w:w="1577"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Страх.полис</w:t>
            </w:r>
          </w:p>
        </w:tc>
        <w:tc>
          <w:tcPr>
            <w:tcW w:w="739" w:type="dxa"/>
            <w:gridSpan w:val="2"/>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jc w:val="center"/>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261"/>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Адрес, телефон</w:t>
            </w:r>
          </w:p>
        </w:tc>
        <w:tc>
          <w:tcPr>
            <w:tcW w:w="5098" w:type="dxa"/>
            <w:gridSpan w:val="7"/>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279"/>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Представитель</w:t>
            </w:r>
          </w:p>
        </w:tc>
        <w:tc>
          <w:tcPr>
            <w:tcW w:w="5098" w:type="dxa"/>
            <w:gridSpan w:val="7"/>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283"/>
          <w:jc w:val="center"/>
        </w:trPr>
        <w:tc>
          <w:tcPr>
            <w:tcW w:w="2268" w:type="dxa"/>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8"/>
                <w:szCs w:val="18"/>
                <w:lang w:eastAsia="ru-RU"/>
              </w:rPr>
            </w:pPr>
          </w:p>
        </w:tc>
        <w:tc>
          <w:tcPr>
            <w:tcW w:w="5098" w:type="dxa"/>
            <w:gridSpan w:val="7"/>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16"/>
                <w:szCs w:val="16"/>
                <w:lang w:eastAsia="ru-RU"/>
              </w:rPr>
            </w:pPr>
            <w:r w:rsidRPr="00B86B4C">
              <w:rPr>
                <w:rFonts w:ascii="Times New Roman" w:eastAsia="Times New Roman" w:hAnsi="Times New Roman" w:cs="Times New Roman"/>
                <w:sz w:val="16"/>
                <w:szCs w:val="16"/>
                <w:lang w:eastAsia="ru-RU"/>
              </w:rPr>
              <w:t> </w:t>
            </w:r>
          </w:p>
        </w:tc>
      </w:tr>
      <w:tr w:rsidR="00B86B4C" w:rsidRPr="00B86B4C" w:rsidTr="00B86B4C">
        <w:trPr>
          <w:trHeight w:val="1943"/>
          <w:jc w:val="center"/>
        </w:trPr>
        <w:tc>
          <w:tcPr>
            <w:tcW w:w="7366" w:type="dxa"/>
            <w:gridSpan w:val="8"/>
            <w:tcBorders>
              <w:top w:val="nil"/>
              <w:left w:val="nil"/>
              <w:bottom w:val="nil"/>
              <w:right w:val="nil"/>
            </w:tcBorders>
            <w:shd w:val="clear" w:color="auto" w:fill="auto"/>
            <w:vAlign w:val="center"/>
            <w:hideMark/>
          </w:tcPr>
          <w:p w:rsidR="00B86B4C" w:rsidRPr="00B86B4C" w:rsidRDefault="00B86B4C" w:rsidP="00B86B4C">
            <w:pPr>
              <w:spacing w:after="0" w:line="240" w:lineRule="auto"/>
              <w:jc w:val="both"/>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Участник соревнований по Эндуро в соответствии с Законом Республики Беларусь «О физической культуре и спорте», Единой спортивной классификацией Республики Беларусь 2013-2016гг., правилами соревнований, правилами безопасности проведения занятий физической культурой и спортом и другими нормативными документами освобождает организаторов соревнований, официальных лиц, представителей, помощников, служащих, тренеров и спортсменов от ответственности за телесные повреждения и материальный ущерб, прямой или косвенный, который может бытьпричинен в рамках проведения соревнований по Эндуро или во время тренировок.</w:t>
            </w:r>
          </w:p>
        </w:tc>
      </w:tr>
      <w:tr w:rsidR="00B86B4C" w:rsidRPr="00B86B4C" w:rsidTr="00B86B4C">
        <w:trPr>
          <w:trHeight w:val="1016"/>
          <w:jc w:val="center"/>
        </w:trPr>
        <w:tc>
          <w:tcPr>
            <w:tcW w:w="7366" w:type="dxa"/>
            <w:gridSpan w:val="8"/>
            <w:tcBorders>
              <w:top w:val="nil"/>
              <w:left w:val="nil"/>
              <w:bottom w:val="nil"/>
              <w:right w:val="nil"/>
            </w:tcBorders>
            <w:shd w:val="clear" w:color="auto" w:fill="auto"/>
            <w:vAlign w:val="center"/>
            <w:hideMark/>
          </w:tcPr>
          <w:p w:rsidR="00B86B4C" w:rsidRPr="00B86B4C" w:rsidRDefault="00B86B4C" w:rsidP="00B86B4C">
            <w:pPr>
              <w:spacing w:after="0" w:line="240" w:lineRule="auto"/>
              <w:jc w:val="both"/>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 xml:space="preserve">   Я, ___________________________________________________, участвую в соревнованиях по Эндуро добровольно и обязуюсь выполнять вышеуказанные требования, правила соревнований и регламенты, правила техники безопасности и беспрекословно выполнять и подчиняться требованиям судей и не предъявлять претензий организаторам соревнований, судьям, тренерскому составу и другим участникам соревнований.</w:t>
            </w:r>
          </w:p>
        </w:tc>
      </w:tr>
      <w:tr w:rsidR="00B86B4C" w:rsidRPr="00B86B4C" w:rsidTr="00B86B4C">
        <w:trPr>
          <w:trHeight w:val="480"/>
          <w:jc w:val="center"/>
        </w:trPr>
        <w:tc>
          <w:tcPr>
            <w:tcW w:w="7366" w:type="dxa"/>
            <w:gridSpan w:val="8"/>
            <w:tcBorders>
              <w:top w:val="nil"/>
              <w:left w:val="nil"/>
              <w:bottom w:val="nil"/>
              <w:right w:val="nil"/>
            </w:tcBorders>
            <w:shd w:val="clear" w:color="auto" w:fill="auto"/>
            <w:vAlign w:val="center"/>
            <w:hideMark/>
          </w:tcPr>
          <w:p w:rsidR="00B86B4C" w:rsidRPr="00B86B4C" w:rsidRDefault="00B86B4C" w:rsidP="00B86B4C">
            <w:pPr>
              <w:spacing w:after="0" w:line="240" w:lineRule="auto"/>
              <w:jc w:val="both"/>
              <w:rPr>
                <w:rFonts w:ascii="Times New Roman" w:eastAsia="Times New Roman" w:hAnsi="Times New Roman" w:cs="Times New Roman"/>
                <w:sz w:val="18"/>
                <w:szCs w:val="18"/>
                <w:lang w:eastAsia="ru-RU"/>
              </w:rPr>
            </w:pPr>
            <w:r w:rsidRPr="00B86B4C">
              <w:rPr>
                <w:rFonts w:ascii="Times New Roman" w:eastAsia="Times New Roman" w:hAnsi="Times New Roman" w:cs="Times New Roman"/>
                <w:sz w:val="18"/>
                <w:szCs w:val="18"/>
                <w:lang w:eastAsia="ru-RU"/>
              </w:rPr>
              <w:t xml:space="preserve">     Правила соревнований и другие нормативные документы изучил и обязуюсь их выполнять.</w:t>
            </w:r>
          </w:p>
        </w:tc>
      </w:tr>
      <w:tr w:rsidR="00B86B4C" w:rsidRPr="00B86B4C" w:rsidTr="00B86B4C">
        <w:trPr>
          <w:trHeight w:val="300"/>
          <w:jc w:val="center"/>
        </w:trPr>
        <w:tc>
          <w:tcPr>
            <w:tcW w:w="3012" w:type="dxa"/>
            <w:gridSpan w:val="2"/>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i/>
                <w:iCs/>
                <w:lang w:eastAsia="ru-RU"/>
              </w:rPr>
            </w:pPr>
            <w:r w:rsidRPr="00B86B4C">
              <w:rPr>
                <w:rFonts w:ascii="Times New Roman" w:eastAsia="Times New Roman" w:hAnsi="Times New Roman" w:cs="Times New Roman"/>
                <w:i/>
                <w:iCs/>
                <w:lang w:eastAsia="ru-RU"/>
              </w:rPr>
              <w:t xml:space="preserve">Подпись спортсмена </w:t>
            </w:r>
          </w:p>
        </w:tc>
        <w:tc>
          <w:tcPr>
            <w:tcW w:w="4354" w:type="dxa"/>
            <w:gridSpan w:val="6"/>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Arial CYR" w:eastAsia="Times New Roman" w:hAnsi="Arial CYR" w:cs="Times New Roman"/>
                <w:sz w:val="20"/>
                <w:szCs w:val="20"/>
                <w:lang w:eastAsia="ru-RU"/>
              </w:rPr>
            </w:pPr>
            <w:r w:rsidRPr="00B86B4C">
              <w:rPr>
                <w:rFonts w:ascii="Arial CYR" w:eastAsia="Times New Roman" w:hAnsi="Arial CYR" w:cs="Times New Roman"/>
                <w:sz w:val="20"/>
                <w:szCs w:val="20"/>
                <w:lang w:eastAsia="ru-RU"/>
              </w:rPr>
              <w:t> </w:t>
            </w:r>
          </w:p>
        </w:tc>
      </w:tr>
      <w:tr w:rsidR="00B86B4C" w:rsidRPr="00B86B4C" w:rsidTr="00B86B4C">
        <w:trPr>
          <w:trHeight w:val="300"/>
          <w:jc w:val="center"/>
        </w:trPr>
        <w:tc>
          <w:tcPr>
            <w:tcW w:w="3012" w:type="dxa"/>
            <w:gridSpan w:val="2"/>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i/>
                <w:iCs/>
                <w:sz w:val="20"/>
                <w:szCs w:val="20"/>
                <w:lang w:eastAsia="ru-RU"/>
              </w:rPr>
            </w:pPr>
            <w:r w:rsidRPr="00B86B4C">
              <w:rPr>
                <w:rFonts w:ascii="Times New Roman" w:eastAsia="Times New Roman" w:hAnsi="Times New Roman" w:cs="Times New Roman"/>
                <w:i/>
                <w:iCs/>
                <w:sz w:val="20"/>
                <w:szCs w:val="20"/>
                <w:lang w:eastAsia="ru-RU"/>
              </w:rPr>
              <w:t>Подпись лица, ответственного</w:t>
            </w:r>
          </w:p>
        </w:tc>
        <w:tc>
          <w:tcPr>
            <w:tcW w:w="4354" w:type="dxa"/>
            <w:gridSpan w:val="6"/>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20"/>
                <w:szCs w:val="20"/>
                <w:lang w:eastAsia="ru-RU"/>
              </w:rPr>
            </w:pPr>
          </w:p>
        </w:tc>
      </w:tr>
      <w:tr w:rsidR="00B86B4C" w:rsidRPr="00B86B4C" w:rsidTr="00B86B4C">
        <w:trPr>
          <w:trHeight w:val="300"/>
          <w:jc w:val="center"/>
        </w:trPr>
        <w:tc>
          <w:tcPr>
            <w:tcW w:w="4111" w:type="dxa"/>
            <w:gridSpan w:val="3"/>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i/>
                <w:iCs/>
                <w:sz w:val="20"/>
                <w:szCs w:val="20"/>
                <w:lang w:eastAsia="ru-RU"/>
              </w:rPr>
            </w:pPr>
            <w:r w:rsidRPr="00B86B4C">
              <w:rPr>
                <w:rFonts w:ascii="Times New Roman" w:eastAsia="Times New Roman" w:hAnsi="Times New Roman" w:cs="Times New Roman"/>
                <w:i/>
                <w:iCs/>
                <w:sz w:val="20"/>
                <w:szCs w:val="20"/>
                <w:lang w:eastAsia="ru-RU"/>
              </w:rPr>
              <w:t xml:space="preserve">за спортсмена (для несовершеннолетних) </w:t>
            </w:r>
          </w:p>
        </w:tc>
        <w:tc>
          <w:tcPr>
            <w:tcW w:w="939" w:type="dxa"/>
            <w:gridSpan w:val="2"/>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i/>
                <w:iCs/>
                <w:sz w:val="20"/>
                <w:szCs w:val="20"/>
                <w:lang w:eastAsia="ru-RU"/>
              </w:rPr>
            </w:pPr>
          </w:p>
        </w:tc>
        <w:tc>
          <w:tcPr>
            <w:tcW w:w="2316" w:type="dxa"/>
            <w:gridSpan w:val="3"/>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Arial CYR" w:eastAsia="Times New Roman" w:hAnsi="Arial CYR" w:cs="Times New Roman"/>
                <w:sz w:val="20"/>
                <w:szCs w:val="20"/>
                <w:lang w:eastAsia="ru-RU"/>
              </w:rPr>
            </w:pPr>
            <w:r w:rsidRPr="00B86B4C">
              <w:rPr>
                <w:rFonts w:ascii="Arial CYR" w:eastAsia="Times New Roman" w:hAnsi="Arial CYR" w:cs="Times New Roman"/>
                <w:sz w:val="20"/>
                <w:szCs w:val="20"/>
                <w:lang w:eastAsia="ru-RU"/>
              </w:rPr>
              <w:t> </w:t>
            </w:r>
          </w:p>
        </w:tc>
      </w:tr>
      <w:tr w:rsidR="00B86B4C" w:rsidRPr="00B86B4C" w:rsidTr="00B86B4C">
        <w:trPr>
          <w:trHeight w:val="75"/>
          <w:jc w:val="center"/>
        </w:trPr>
        <w:tc>
          <w:tcPr>
            <w:tcW w:w="7366" w:type="dxa"/>
            <w:gridSpan w:val="8"/>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sz w:val="20"/>
                <w:szCs w:val="20"/>
                <w:lang w:eastAsia="ru-RU"/>
              </w:rPr>
            </w:pPr>
          </w:p>
        </w:tc>
      </w:tr>
      <w:tr w:rsidR="00B86B4C" w:rsidRPr="00B86B4C" w:rsidTr="00B86B4C">
        <w:trPr>
          <w:trHeight w:val="300"/>
          <w:jc w:val="center"/>
        </w:trPr>
        <w:tc>
          <w:tcPr>
            <w:tcW w:w="3012" w:type="dxa"/>
            <w:gridSpan w:val="2"/>
            <w:tcBorders>
              <w:top w:val="nil"/>
              <w:left w:val="nil"/>
              <w:bottom w:val="nil"/>
              <w:right w:val="nil"/>
            </w:tcBorders>
            <w:shd w:val="clear" w:color="auto" w:fill="auto"/>
            <w:noWrap/>
            <w:vAlign w:val="bottom"/>
            <w:hideMark/>
          </w:tcPr>
          <w:p w:rsidR="00B86B4C" w:rsidRPr="00B86B4C" w:rsidRDefault="00B86B4C" w:rsidP="00B86B4C">
            <w:pPr>
              <w:spacing w:after="0" w:line="240" w:lineRule="auto"/>
              <w:rPr>
                <w:rFonts w:ascii="Times New Roman" w:eastAsia="Times New Roman" w:hAnsi="Times New Roman" w:cs="Times New Roman"/>
                <w:i/>
                <w:iCs/>
                <w:sz w:val="20"/>
                <w:szCs w:val="20"/>
                <w:lang w:eastAsia="ru-RU"/>
              </w:rPr>
            </w:pPr>
            <w:r w:rsidRPr="00B86B4C">
              <w:rPr>
                <w:rFonts w:ascii="Times New Roman" w:eastAsia="Times New Roman" w:hAnsi="Times New Roman" w:cs="Times New Roman"/>
                <w:i/>
                <w:iCs/>
                <w:sz w:val="20"/>
                <w:szCs w:val="20"/>
                <w:lang w:eastAsia="ru-RU"/>
              </w:rPr>
              <w:t xml:space="preserve">Подпись представителя </w:t>
            </w:r>
          </w:p>
        </w:tc>
        <w:tc>
          <w:tcPr>
            <w:tcW w:w="4354" w:type="dxa"/>
            <w:gridSpan w:val="6"/>
            <w:tcBorders>
              <w:top w:val="nil"/>
              <w:left w:val="nil"/>
              <w:bottom w:val="dashed" w:sz="4" w:space="0" w:color="auto"/>
              <w:right w:val="nil"/>
            </w:tcBorders>
            <w:shd w:val="clear" w:color="auto" w:fill="auto"/>
            <w:noWrap/>
            <w:vAlign w:val="bottom"/>
            <w:hideMark/>
          </w:tcPr>
          <w:p w:rsidR="00B86B4C" w:rsidRPr="00B86B4C" w:rsidRDefault="00B86B4C" w:rsidP="00B86B4C">
            <w:pPr>
              <w:spacing w:after="0" w:line="240" w:lineRule="auto"/>
              <w:rPr>
                <w:rFonts w:ascii="Arial CYR" w:eastAsia="Times New Roman" w:hAnsi="Arial CYR" w:cs="Times New Roman"/>
                <w:sz w:val="20"/>
                <w:szCs w:val="20"/>
                <w:lang w:eastAsia="ru-RU"/>
              </w:rPr>
            </w:pPr>
            <w:r w:rsidRPr="00B86B4C">
              <w:rPr>
                <w:rFonts w:ascii="Arial CYR" w:eastAsia="Times New Roman" w:hAnsi="Arial CYR" w:cs="Times New Roman"/>
                <w:sz w:val="20"/>
                <w:szCs w:val="20"/>
                <w:lang w:eastAsia="ru-RU"/>
              </w:rPr>
              <w:t> </w:t>
            </w:r>
          </w:p>
        </w:tc>
      </w:tr>
    </w:tbl>
    <w:p w:rsidR="00B86B4C" w:rsidRPr="00B86B4C" w:rsidRDefault="00B86B4C" w:rsidP="00B86B4C">
      <w:pPr>
        <w:spacing w:after="0" w:line="240" w:lineRule="auto"/>
        <w:rPr>
          <w:rFonts w:ascii="Times New Roman" w:eastAsia="Times New Roman" w:hAnsi="Times New Roman" w:cs="Times New Roman"/>
          <w:sz w:val="32"/>
          <w:lang w:eastAsia="ru-RU"/>
        </w:rPr>
      </w:pPr>
    </w:p>
    <w:p w:rsidR="00B86B4C" w:rsidRDefault="00B86B4C" w:rsidP="00B86B4C">
      <w:pPr>
        <w:pStyle w:val="a3"/>
        <w:ind w:firstLine="567"/>
        <w:jc w:val="center"/>
      </w:pPr>
    </w:p>
    <w:p w:rsidR="00E36A89" w:rsidRDefault="00E36A89"/>
    <w:p w:rsidR="00E36A89" w:rsidRDefault="00E36A89"/>
    <w:sectPr w:rsidR="00E36A89" w:rsidSect="005057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13406"/>
    <w:multiLevelType w:val="multilevel"/>
    <w:tmpl w:val="F4D09B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D41F81"/>
    <w:multiLevelType w:val="multilevel"/>
    <w:tmpl w:val="A2761B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2A0830"/>
    <w:multiLevelType w:val="multilevel"/>
    <w:tmpl w:val="AB964F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815EA9"/>
    <w:multiLevelType w:val="multilevel"/>
    <w:tmpl w:val="0982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275163"/>
    <w:multiLevelType w:val="multilevel"/>
    <w:tmpl w:val="131092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89C55C5"/>
    <w:multiLevelType w:val="multilevel"/>
    <w:tmpl w:val="7E8AEA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compat/>
  <w:rsids>
    <w:rsidRoot w:val="00E36A89"/>
    <w:rsid w:val="00027E82"/>
    <w:rsid w:val="000310BB"/>
    <w:rsid w:val="00041C64"/>
    <w:rsid w:val="000C1204"/>
    <w:rsid w:val="000D4140"/>
    <w:rsid w:val="001A5752"/>
    <w:rsid w:val="00235DCE"/>
    <w:rsid w:val="002542D0"/>
    <w:rsid w:val="002D7E89"/>
    <w:rsid w:val="00390DE3"/>
    <w:rsid w:val="00486ED7"/>
    <w:rsid w:val="004D4DB9"/>
    <w:rsid w:val="005057AD"/>
    <w:rsid w:val="00532C85"/>
    <w:rsid w:val="00535B04"/>
    <w:rsid w:val="00557023"/>
    <w:rsid w:val="00564CFA"/>
    <w:rsid w:val="005C6D39"/>
    <w:rsid w:val="00627D3E"/>
    <w:rsid w:val="00763435"/>
    <w:rsid w:val="008D3B29"/>
    <w:rsid w:val="00941869"/>
    <w:rsid w:val="00975BA5"/>
    <w:rsid w:val="00A155A0"/>
    <w:rsid w:val="00AB0647"/>
    <w:rsid w:val="00B86B4C"/>
    <w:rsid w:val="00BD260E"/>
    <w:rsid w:val="00C17130"/>
    <w:rsid w:val="00C65096"/>
    <w:rsid w:val="00C830D1"/>
    <w:rsid w:val="00D1404C"/>
    <w:rsid w:val="00D6086D"/>
    <w:rsid w:val="00D76844"/>
    <w:rsid w:val="00D9627A"/>
    <w:rsid w:val="00E31F2B"/>
    <w:rsid w:val="00E36A89"/>
    <w:rsid w:val="00ED2C37"/>
    <w:rsid w:val="00ED52DD"/>
    <w:rsid w:val="00F10855"/>
    <w:rsid w:val="00F277DB"/>
    <w:rsid w:val="00F551C5"/>
    <w:rsid w:val="00FE38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7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6A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Plain Text"/>
    <w:basedOn w:val="a"/>
    <w:link w:val="a5"/>
    <w:uiPriority w:val="99"/>
    <w:semiHidden/>
    <w:unhideWhenUsed/>
    <w:rsid w:val="00532C85"/>
    <w:pPr>
      <w:spacing w:after="0" w:line="240" w:lineRule="auto"/>
    </w:pPr>
    <w:rPr>
      <w:rFonts w:ascii="Consolas" w:hAnsi="Consolas" w:cs="Consolas"/>
      <w:sz w:val="21"/>
      <w:szCs w:val="21"/>
    </w:rPr>
  </w:style>
  <w:style w:type="character" w:customStyle="1" w:styleId="a5">
    <w:name w:val="Текст Знак"/>
    <w:basedOn w:val="a0"/>
    <w:link w:val="a4"/>
    <w:uiPriority w:val="99"/>
    <w:semiHidden/>
    <w:rsid w:val="00532C85"/>
    <w:rPr>
      <w:rFonts w:ascii="Consolas" w:hAnsi="Consolas" w:cs="Consolas"/>
      <w:sz w:val="21"/>
      <w:szCs w:val="21"/>
    </w:rPr>
  </w:style>
  <w:style w:type="paragraph" w:styleId="a6">
    <w:name w:val="Balloon Text"/>
    <w:basedOn w:val="a"/>
    <w:link w:val="a7"/>
    <w:uiPriority w:val="99"/>
    <w:semiHidden/>
    <w:unhideWhenUsed/>
    <w:rsid w:val="00ED2C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2C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7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6A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Plain Text"/>
    <w:basedOn w:val="a"/>
    <w:link w:val="a5"/>
    <w:uiPriority w:val="99"/>
    <w:semiHidden/>
    <w:unhideWhenUsed/>
    <w:rsid w:val="00532C85"/>
    <w:pPr>
      <w:spacing w:after="0" w:line="240" w:lineRule="auto"/>
    </w:pPr>
    <w:rPr>
      <w:rFonts w:ascii="Consolas" w:hAnsi="Consolas" w:cs="Consolas"/>
      <w:sz w:val="21"/>
      <w:szCs w:val="21"/>
    </w:rPr>
  </w:style>
  <w:style w:type="character" w:customStyle="1" w:styleId="a5">
    <w:name w:val="Текст Знак"/>
    <w:basedOn w:val="a0"/>
    <w:link w:val="a4"/>
    <w:uiPriority w:val="99"/>
    <w:semiHidden/>
    <w:rsid w:val="00532C85"/>
    <w:rPr>
      <w:rFonts w:ascii="Consolas" w:hAnsi="Consolas" w:cs="Consolas"/>
      <w:sz w:val="21"/>
      <w:szCs w:val="21"/>
    </w:rPr>
  </w:style>
  <w:style w:type="paragraph" w:styleId="a6">
    <w:name w:val="Balloon Text"/>
    <w:basedOn w:val="a"/>
    <w:link w:val="a7"/>
    <w:uiPriority w:val="99"/>
    <w:semiHidden/>
    <w:unhideWhenUsed/>
    <w:rsid w:val="00ED2C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2C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116267">
      <w:bodyDiv w:val="1"/>
      <w:marLeft w:val="0"/>
      <w:marRight w:val="0"/>
      <w:marTop w:val="0"/>
      <w:marBottom w:val="0"/>
      <w:divBdr>
        <w:top w:val="none" w:sz="0" w:space="0" w:color="auto"/>
        <w:left w:val="none" w:sz="0" w:space="0" w:color="auto"/>
        <w:bottom w:val="none" w:sz="0" w:space="0" w:color="auto"/>
        <w:right w:val="none" w:sz="0" w:space="0" w:color="auto"/>
      </w:divBdr>
    </w:div>
    <w:div w:id="564531591">
      <w:bodyDiv w:val="1"/>
      <w:marLeft w:val="0"/>
      <w:marRight w:val="0"/>
      <w:marTop w:val="0"/>
      <w:marBottom w:val="0"/>
      <w:divBdr>
        <w:top w:val="none" w:sz="0" w:space="0" w:color="auto"/>
        <w:left w:val="none" w:sz="0" w:space="0" w:color="auto"/>
        <w:bottom w:val="none" w:sz="0" w:space="0" w:color="auto"/>
        <w:right w:val="none" w:sz="0" w:space="0" w:color="auto"/>
      </w:divBdr>
    </w:div>
    <w:div w:id="202266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A467A-C4B7-42ED-ADA8-4EFE92DE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4102</Words>
  <Characters>23387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С. Мошок</dc:creator>
  <cp:lastModifiedBy>Евгения С. Мошок</cp:lastModifiedBy>
  <cp:revision>4</cp:revision>
  <dcterms:created xsi:type="dcterms:W3CDTF">2024-06-18T10:31:00Z</dcterms:created>
  <dcterms:modified xsi:type="dcterms:W3CDTF">2024-06-20T09:33:00Z</dcterms:modified>
</cp:coreProperties>
</file>